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16" w:rsidRDefault="00B87A68" w:rsidP="00B87A68">
      <w:pPr>
        <w:pStyle w:val="Title"/>
      </w:pPr>
      <w:r>
        <w:t>Modern History 112 Course Outline</w:t>
      </w:r>
    </w:p>
    <w:p w:rsidR="00B87A68" w:rsidRDefault="00B87A68" w:rsidP="00B87A68">
      <w:r>
        <w:t xml:space="preserve">J. </w:t>
      </w:r>
      <w:proofErr w:type="spellStart"/>
      <w:r>
        <w:t>Standring</w:t>
      </w:r>
      <w:proofErr w:type="spellEnd"/>
    </w:p>
    <w:p w:rsidR="00B87A68" w:rsidRDefault="00B87A68" w:rsidP="00B87A68">
      <w:r>
        <w:t xml:space="preserve">Visit </w:t>
      </w:r>
      <w:hyperlink r:id="rId5" w:history="1">
        <w:r w:rsidRPr="00FE1F21">
          <w:rPr>
            <w:rStyle w:val="Hyperlink"/>
          </w:rPr>
          <w:t>www.jstandring.weebly.com</w:t>
        </w:r>
      </w:hyperlink>
    </w:p>
    <w:p w:rsidR="00B87A68" w:rsidRDefault="00B87A68" w:rsidP="00B87A68">
      <w:r>
        <w:t>There you will find all the notes you need, assignments, due dates, a place to digitally hand in assignments.</w:t>
      </w:r>
    </w:p>
    <w:p w:rsidR="00B87A68" w:rsidRDefault="00B87A68" w:rsidP="00B87A68">
      <w:r>
        <w:t xml:space="preserve">Rule 1: </w:t>
      </w:r>
      <w:r w:rsidR="0000134D">
        <w:t>Put your name in the “file name” of any digitally submitted works. Submit to the website above (not through email).</w:t>
      </w:r>
    </w:p>
    <w:p w:rsidR="00B87A68" w:rsidRDefault="00B87A68" w:rsidP="00B87A68">
      <w:r>
        <w:t xml:space="preserve">Rule 2: Hand in your work on time. Absent that day? Hand it in early. Plan ahead, get it done before the due date. </w:t>
      </w:r>
      <w:r w:rsidR="0000134D">
        <w:t>Anything not submitted on-time will receive a zero as a placeholder until your work is submitted. Rationale: There has been zero evidence provided for the outcomes in question.</w:t>
      </w:r>
    </w:p>
    <w:p w:rsidR="00B87A68" w:rsidRDefault="00B87A68" w:rsidP="00B87A68">
      <w:r>
        <w:t>Rule 3: Be good to everyone around you. Whether it is the principal or Prime Minister, best friend or burger flipper at McDonald’s; remember the burger flipper is alone with your food. Treat everyone well.</w:t>
      </w:r>
    </w:p>
    <w:p w:rsidR="008D16F9" w:rsidRPr="002806A8" w:rsidRDefault="00B87A68" w:rsidP="00B87A68">
      <w:pPr>
        <w:rPr>
          <w:b/>
        </w:rPr>
      </w:pPr>
      <w:r>
        <w:t>Marking Scheme:</w:t>
      </w:r>
      <w:r w:rsidR="00A30CC6">
        <w:t xml:space="preserve"> </w:t>
      </w:r>
      <w:r w:rsidR="00A30CC6">
        <w:tab/>
      </w:r>
      <w:r w:rsidR="00A30CC6" w:rsidRPr="00A30CC6">
        <w:t>30%</w:t>
      </w:r>
      <w:r w:rsidR="00A30CC6" w:rsidRPr="002806A8">
        <w:rPr>
          <w:b/>
        </w:rPr>
        <w:t xml:space="preserve"> Exam</w:t>
      </w:r>
      <w:r w:rsidR="00A30CC6" w:rsidRPr="00A30CC6">
        <w:t xml:space="preserve"> </w:t>
      </w:r>
      <w:r w:rsidR="00A30CC6" w:rsidRPr="00A30CC6">
        <w:tab/>
      </w:r>
      <w:r w:rsidR="002806A8">
        <w:t xml:space="preserve">35% </w:t>
      </w:r>
      <w:r w:rsidR="00A30CC6" w:rsidRPr="002806A8">
        <w:rPr>
          <w:b/>
        </w:rPr>
        <w:t>Assignments and Projects</w:t>
      </w:r>
      <w:r w:rsidR="002806A8">
        <w:rPr>
          <w:b/>
        </w:rPr>
        <w:t xml:space="preserve"> </w:t>
      </w:r>
      <w:r w:rsidR="002806A8">
        <w:rPr>
          <w:b/>
        </w:rPr>
        <w:tab/>
      </w:r>
      <w:r w:rsidR="002806A8">
        <w:rPr>
          <w:b/>
        </w:rPr>
        <w:tab/>
      </w:r>
      <w:r w:rsidR="002806A8">
        <w:t xml:space="preserve">35% </w:t>
      </w:r>
      <w:r w:rsidR="002806A8">
        <w:rPr>
          <w:b/>
        </w:rPr>
        <w:t>Tests</w:t>
      </w:r>
    </w:p>
    <w:p w:rsidR="008D16F9" w:rsidRPr="00033F2D" w:rsidRDefault="00033F2D" w:rsidP="008D16F9">
      <w:pPr>
        <w:pStyle w:val="ListParagraph"/>
        <w:numPr>
          <w:ilvl w:val="0"/>
          <w:numId w:val="1"/>
        </w:numPr>
      </w:pPr>
      <w:r w:rsidRPr="00A30CC6">
        <w:rPr>
          <w:b/>
        </w:rPr>
        <w:t xml:space="preserve">Personal </w:t>
      </w:r>
      <w:r w:rsidR="008D16F9" w:rsidRPr="00A30CC6">
        <w:rPr>
          <w:b/>
        </w:rPr>
        <w:t>Historical Significance</w:t>
      </w:r>
      <w:r w:rsidR="008D16F9">
        <w:t xml:space="preserve">: The purpose of this assignment is found in the introduction to the curriculum, in the section titles “Historical Thinking”. </w:t>
      </w:r>
      <w:r w:rsidR="002806A8" w:rsidRPr="002806A8">
        <w:rPr>
          <w:b/>
        </w:rPr>
        <w:t>Due</w:t>
      </w:r>
      <w:r w:rsidR="002806A8">
        <w:t xml:space="preserve"> </w:t>
      </w:r>
      <w:r w:rsidR="0000134D">
        <w:rPr>
          <w:b/>
        </w:rPr>
        <w:t>February 2, 2018</w:t>
      </w:r>
    </w:p>
    <w:p w:rsidR="0000134D" w:rsidRPr="0000134D" w:rsidRDefault="0000134D" w:rsidP="008D16F9">
      <w:pPr>
        <w:pStyle w:val="ListParagraph"/>
        <w:numPr>
          <w:ilvl w:val="0"/>
          <w:numId w:val="1"/>
        </w:numPr>
      </w:pPr>
      <w:r>
        <w:rPr>
          <w:b/>
        </w:rPr>
        <w:t>Citation and Works Cited practice</w:t>
      </w:r>
      <w:r>
        <w:t>: Outcomes Covered: 1.2</w:t>
      </w:r>
      <w:r w:rsidR="00033F2D">
        <w:t xml:space="preserve">.2 </w:t>
      </w:r>
      <w:r w:rsidR="002806A8">
        <w:rPr>
          <w:b/>
        </w:rPr>
        <w:t>Due F</w:t>
      </w:r>
      <w:r>
        <w:rPr>
          <w:b/>
        </w:rPr>
        <w:t>ebruary 9, 2018</w:t>
      </w:r>
    </w:p>
    <w:p w:rsidR="008D16F9" w:rsidRPr="00033F2D" w:rsidRDefault="008D16F9" w:rsidP="008D16F9">
      <w:pPr>
        <w:pStyle w:val="ListParagraph"/>
        <w:numPr>
          <w:ilvl w:val="0"/>
          <w:numId w:val="1"/>
        </w:numPr>
      </w:pPr>
      <w:r w:rsidRPr="0000134D">
        <w:rPr>
          <w:b/>
        </w:rPr>
        <w:t>Perspectives</w:t>
      </w:r>
      <w:r w:rsidR="00033F2D" w:rsidRPr="0000134D">
        <w:rPr>
          <w:b/>
        </w:rPr>
        <w:t xml:space="preserve"> on the French Revolution</w:t>
      </w:r>
      <w:r w:rsidR="00033F2D">
        <w:t xml:space="preserve">: Outcomes covered: 1.1.3, 1.1.4, 1.1.5 </w:t>
      </w:r>
      <w:r w:rsidR="002806A8">
        <w:rPr>
          <w:b/>
        </w:rPr>
        <w:t>Due February 22, 2018</w:t>
      </w:r>
    </w:p>
    <w:p w:rsidR="00033F2D" w:rsidRPr="00033F2D" w:rsidRDefault="002806A8" w:rsidP="00033F2D">
      <w:pPr>
        <w:pStyle w:val="ListParagraph"/>
        <w:numPr>
          <w:ilvl w:val="0"/>
          <w:numId w:val="1"/>
        </w:numPr>
      </w:pPr>
      <w:r>
        <w:rPr>
          <w:b/>
        </w:rPr>
        <w:t>Enlightenment / French Revolution Test</w:t>
      </w:r>
      <w:r w:rsidR="00033F2D">
        <w:t>: Outcomes C</w:t>
      </w:r>
      <w:r>
        <w:t>overed: All major Unit 1 Outcomes</w:t>
      </w:r>
      <w:r w:rsidR="00033F2D">
        <w:t xml:space="preserve"> </w:t>
      </w:r>
      <w:r>
        <w:rPr>
          <w:b/>
        </w:rPr>
        <w:t>March 1, 2018</w:t>
      </w:r>
    </w:p>
    <w:p w:rsidR="00033F2D" w:rsidRPr="002806A8" w:rsidRDefault="00033F2D" w:rsidP="00033F2D">
      <w:pPr>
        <w:pStyle w:val="ListParagraph"/>
        <w:numPr>
          <w:ilvl w:val="0"/>
          <w:numId w:val="1"/>
        </w:numPr>
      </w:pPr>
      <w:r w:rsidRPr="00A30CC6">
        <w:rPr>
          <w:b/>
        </w:rPr>
        <w:t>Urbanization Multimedia Assignment</w:t>
      </w:r>
      <w:r>
        <w:t xml:space="preserve">: Outcomes Covered: </w:t>
      </w:r>
      <w:r w:rsidR="00A30CC6">
        <w:t xml:space="preserve">2.1.1, 2.2.1, 2.2.2 </w:t>
      </w:r>
      <w:r w:rsidR="002806A8">
        <w:rPr>
          <w:b/>
        </w:rPr>
        <w:t>Due April 12, 2018</w:t>
      </w:r>
    </w:p>
    <w:p w:rsidR="002806A8" w:rsidRPr="00A30CC6" w:rsidRDefault="002806A8" w:rsidP="00033F2D">
      <w:pPr>
        <w:pStyle w:val="ListParagraph"/>
        <w:numPr>
          <w:ilvl w:val="0"/>
          <w:numId w:val="1"/>
        </w:numPr>
      </w:pPr>
      <w:r>
        <w:rPr>
          <w:b/>
        </w:rPr>
        <w:t xml:space="preserve">Industrial Revolution Test: </w:t>
      </w:r>
      <w:r>
        <w:t xml:space="preserve">Outcomes Covered: All major Unit 2 Outcomes </w:t>
      </w:r>
      <w:r>
        <w:rPr>
          <w:b/>
        </w:rPr>
        <w:t>April 19, 2018</w:t>
      </w:r>
    </w:p>
    <w:p w:rsidR="00A30CC6" w:rsidRPr="00A30CC6" w:rsidRDefault="00A30CC6" w:rsidP="00033F2D">
      <w:pPr>
        <w:pStyle w:val="ListParagraph"/>
        <w:numPr>
          <w:ilvl w:val="0"/>
          <w:numId w:val="1"/>
        </w:numPr>
      </w:pPr>
      <w:r>
        <w:rPr>
          <w:b/>
        </w:rPr>
        <w:t xml:space="preserve">First World War Research Essay: </w:t>
      </w:r>
      <w:r>
        <w:t xml:space="preserve">Students will choose an outcome or outcomes and expressing a historical perspective through research, based on said outcome or outcomes. </w:t>
      </w:r>
      <w:r>
        <w:rPr>
          <w:b/>
        </w:rPr>
        <w:t xml:space="preserve">Due </w:t>
      </w:r>
      <w:r w:rsidR="002806A8">
        <w:rPr>
          <w:b/>
        </w:rPr>
        <w:t>May 18, 2018</w:t>
      </w:r>
    </w:p>
    <w:p w:rsidR="00A30CC6" w:rsidRPr="00A30CC6" w:rsidRDefault="00A30CC6" w:rsidP="00033F2D">
      <w:pPr>
        <w:pStyle w:val="ListParagraph"/>
        <w:numPr>
          <w:ilvl w:val="0"/>
          <w:numId w:val="1"/>
        </w:numPr>
      </w:pPr>
      <w:r>
        <w:rPr>
          <w:b/>
        </w:rPr>
        <w:t xml:space="preserve">Causes of and Battles of the First World War Chart: </w:t>
      </w:r>
      <w:r>
        <w:t xml:space="preserve">Outcomes Covered: 3.1.1, 3.2.1, 3.2.3, 4.1.1, 4.1.2             </w:t>
      </w:r>
      <w:r>
        <w:rPr>
          <w:b/>
        </w:rPr>
        <w:t xml:space="preserve">Due </w:t>
      </w:r>
      <w:r w:rsidR="002806A8">
        <w:rPr>
          <w:b/>
        </w:rPr>
        <w:t>May 25, 2018</w:t>
      </w:r>
    </w:p>
    <w:p w:rsidR="00A30CC6" w:rsidRDefault="004523E4" w:rsidP="00033F2D">
      <w:pPr>
        <w:pStyle w:val="ListParagraph"/>
        <w:numPr>
          <w:ilvl w:val="0"/>
          <w:numId w:val="1"/>
        </w:numPr>
      </w:pPr>
      <w:r>
        <w:rPr>
          <w:b/>
        </w:rPr>
        <w:t xml:space="preserve">World War II Test: </w:t>
      </w:r>
      <w:r>
        <w:t>Outcomes Covered: 5.1</w:t>
      </w:r>
      <w:r w:rsidR="002806A8">
        <w:t xml:space="preserve">.1, 5.1.3, 5.2.1, 5.2.2, 5.2.3 </w:t>
      </w:r>
      <w:r w:rsidR="002806A8">
        <w:rPr>
          <w:b/>
        </w:rPr>
        <w:t>June 1, 2018</w:t>
      </w:r>
    </w:p>
    <w:p w:rsidR="000A5281" w:rsidRDefault="002806A8" w:rsidP="00B87A68">
      <w:r>
        <w:rPr>
          <w:b/>
        </w:rPr>
        <w:t xml:space="preserve"> </w:t>
      </w:r>
      <w:r w:rsidR="000A5281">
        <w:t xml:space="preserve">Tests: Questions for tests are created based on the outcomes in the curriculum. They are usually short/long answer and designed to show a grasp of the outcomes and content. </w:t>
      </w:r>
      <w:r w:rsidR="00A30CC6">
        <w:t>Rarely,</w:t>
      </w:r>
      <w:r w:rsidR="000A5281">
        <w:t xml:space="preserve"> there are multiple choice or matching questions, but those are li</w:t>
      </w:r>
      <w:r w:rsidR="00A30CC6">
        <w:t>mited to vocabulary recognition.</w:t>
      </w:r>
    </w:p>
    <w:p w:rsidR="0069367C" w:rsidRDefault="000A5281" w:rsidP="00B87A68">
      <w:r>
        <w:t>Assignments: Students wi</w:t>
      </w:r>
      <w:r w:rsidR="001A3EDA">
        <w:t xml:space="preserve">ll complete </w:t>
      </w:r>
      <w:r w:rsidR="002806A8">
        <w:t>all</w:t>
      </w:r>
      <w:r w:rsidR="001A3EDA">
        <w:t xml:space="preserve"> major assignments and minor assignments.</w:t>
      </w:r>
      <w:r>
        <w:t xml:space="preserve"> One of which must be a research paper</w:t>
      </w:r>
      <w:r w:rsidR="002806A8">
        <w:t xml:space="preserve"> on the First World War</w:t>
      </w:r>
      <w:r>
        <w:t>, presenting a historical point-of-view/perspective</w:t>
      </w:r>
      <w:r w:rsidR="001A3EDA">
        <w:t xml:space="preserve"> surrounding the First World War</w:t>
      </w:r>
      <w:r w:rsidR="002806A8">
        <w:t>, taking a unique approach, and putting forward a historical opinion or perspective</w:t>
      </w:r>
      <w:r>
        <w:t xml:space="preserve">. Other assignments may </w:t>
      </w:r>
      <w:r w:rsidR="0069367C">
        <w:t>take the form of presentations, or created works.</w:t>
      </w:r>
      <w:r w:rsidR="008D16F9">
        <w:t xml:space="preserve"> </w:t>
      </w:r>
    </w:p>
    <w:p w:rsidR="000A5281" w:rsidRDefault="0069367C" w:rsidP="00B87A68">
      <w:pPr>
        <w:rPr>
          <w:sz w:val="23"/>
          <w:szCs w:val="23"/>
        </w:rPr>
      </w:pPr>
      <w:r>
        <w:rPr>
          <w:sz w:val="23"/>
          <w:szCs w:val="23"/>
        </w:rPr>
        <w:t>FYI: It is important that students provide evidence to support their arguments and equally important that they credit all sources.</w:t>
      </w:r>
      <w:r w:rsidR="00FE596E">
        <w:rPr>
          <w:sz w:val="23"/>
          <w:szCs w:val="23"/>
        </w:rPr>
        <w:t xml:space="preserve"> Ask yourself these questions when writing tests: How much knowledge and understanding have I shown in this answer? Does the answer I have written display a deep grasp of the outcomes being assessed?</w:t>
      </w:r>
    </w:p>
    <w:p w:rsidR="00393A32" w:rsidRDefault="00393A32" w:rsidP="00B87A68"/>
    <w:p w:rsidR="00FE596E" w:rsidRDefault="00FE596E" w:rsidP="00B87A68"/>
    <w:p w:rsidR="00FE596E" w:rsidRDefault="00FE596E" w:rsidP="00B87A68"/>
    <w:p w:rsidR="00FE596E" w:rsidRDefault="00FE596E" w:rsidP="00B87A68"/>
    <w:p w:rsidR="00FE596E" w:rsidRDefault="00FE596E" w:rsidP="00B87A68"/>
    <w:p w:rsidR="00FE596E" w:rsidRDefault="00FE596E" w:rsidP="00B87A68"/>
    <w:p w:rsidR="00FE596E" w:rsidRDefault="00FE596E" w:rsidP="00B87A68"/>
    <w:p w:rsidR="00B87A68" w:rsidRDefault="00B87A68" w:rsidP="00B87A68">
      <w:pPr>
        <w:pStyle w:val="Title"/>
      </w:pPr>
      <w:r>
        <w:t>Your Outcome Checklist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175"/>
        <w:gridCol w:w="1080"/>
      </w:tblGrid>
      <w:tr w:rsidR="00B87A68" w:rsidTr="00AD1204">
        <w:tc>
          <w:tcPr>
            <w:tcW w:w="9175" w:type="dxa"/>
          </w:tcPr>
          <w:p w:rsidR="00B87A68" w:rsidRDefault="00B87A68" w:rsidP="00AD1204">
            <w:r>
              <w:t>Outcome</w:t>
            </w:r>
          </w:p>
        </w:tc>
        <w:tc>
          <w:tcPr>
            <w:tcW w:w="1080" w:type="dxa"/>
          </w:tcPr>
          <w:p w:rsidR="00B87A68" w:rsidRDefault="00B87A68" w:rsidP="00AD1204">
            <w:r>
              <w:t>Check (√)</w:t>
            </w:r>
          </w:p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89"/>
              <w:ind w:left="693" w:right="6" w:hanging="708"/>
            </w:pPr>
            <w:r>
              <w:t>UNIT 1: Rights and Revolution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89"/>
              <w:ind w:left="693" w:right="6" w:hanging="708"/>
            </w:pPr>
            <w:r>
              <w:t>1.1.1 Identify and understand the general causes of revolutions: new ideas, social conflict, political factors, and economic conditions.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>1.1.2 Know, understand and be able to explain the new ideas of the Enlightenment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>1.1.3 Analyze elements of social conflict in 18</w:t>
            </w:r>
            <w:r>
              <w:rPr>
                <w:vertAlign w:val="superscript"/>
              </w:rPr>
              <w:t>th</w:t>
            </w:r>
            <w:r>
              <w:t xml:space="preserve"> century France.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552" w:right="6" w:hanging="567"/>
            </w:pPr>
            <w:r>
              <w:t>1.1.4 Understand, and be able to explain, how and w</w:t>
            </w:r>
            <w:r w:rsidR="00033F2D">
              <w:t>hy France‘s Absolute Government</w:t>
            </w:r>
            <w:r>
              <w:t xml:space="preserve"> functioned without the consent of the governed.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552" w:right="6" w:hanging="567"/>
            </w:pPr>
            <w:r>
              <w:t xml:space="preserve">1.1.5 Comprehend the severity of economic conditions as contributing factors to </w:t>
            </w:r>
            <w:proofErr w:type="gramStart"/>
            <w:r>
              <w:t>the  revolution</w:t>
            </w:r>
            <w:proofErr w:type="gramEnd"/>
            <w:r>
              <w:t xml:space="preserve">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6"/>
              <w:ind w:left="-5" w:right="6"/>
            </w:pPr>
            <w:r>
              <w:t xml:space="preserve">1.2.1 Understand historians‘ criteria for measuring historical significance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444"/>
              <w:ind w:left="-5" w:right="6"/>
            </w:pPr>
            <w:r>
              <w:t xml:space="preserve">1.2.2 Critically assess the significance of the French Revolution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55"/>
              <w:ind w:left="693" w:right="6" w:hanging="708"/>
            </w:pPr>
            <w:r>
              <w:t>1.3.1 Make connections to allow comparison of the French Revolution to other modern events in the context of rights and freedoms.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70"/>
              <w:ind w:left="-5" w:right="6"/>
            </w:pPr>
            <w:r>
              <w:t xml:space="preserve">2.1.1. Know, understand and be able to explain the new ideas and innovations which led to </w:t>
            </w:r>
            <w:proofErr w:type="gramStart"/>
            <w:r>
              <w:t>the  Industrial</w:t>
            </w:r>
            <w:proofErr w:type="gramEnd"/>
            <w:r>
              <w:t xml:space="preserve"> Revolution.  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tabs>
                <w:tab w:val="center" w:pos="8642"/>
              </w:tabs>
              <w:spacing w:after="171"/>
              <w:ind w:left="-15"/>
            </w:pPr>
            <w:r>
              <w:t>2.1.2</w:t>
            </w:r>
            <w:proofErr w:type="gramStart"/>
            <w:r>
              <w:t>.  Analyze</w:t>
            </w:r>
            <w:proofErr w:type="gramEnd"/>
            <w:r>
              <w:t xml:space="preserve"> elements of social change/conflict during the Industrial period.   </w:t>
            </w:r>
            <w:r>
              <w:tab/>
              <w:t xml:space="preserve">                                    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5"/>
              <w:ind w:left="-5" w:right="6"/>
            </w:pPr>
            <w:r>
              <w:t xml:space="preserve">2.1.3. Understand, and be able to explain, how governments and workers responded to issues of industrialization. 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337"/>
              <w:ind w:left="-5" w:right="6"/>
            </w:pPr>
            <w:r>
              <w:t xml:space="preserve">2.1.4. Comprehend the economic conditions which led to industrialization and furthered its  </w:t>
            </w:r>
            <w:r>
              <w:tab/>
              <w:t xml:space="preserve">development.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 xml:space="preserve">2.2.1 Demonstrate their understanding of the immediate and long term impact of </w:t>
            </w:r>
            <w:proofErr w:type="gramStart"/>
            <w:r>
              <w:t>urbanization  on</w:t>
            </w:r>
            <w:proofErr w:type="gramEnd"/>
            <w:r>
              <w:t xml:space="preserve"> society during the Industrial period.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449"/>
              <w:ind w:left="-5" w:right="6"/>
            </w:pPr>
            <w:r>
              <w:t>2.2.2 Be able to explain the evolution of worker‘s rights, and the implications of these rights</w:t>
            </w:r>
            <w:proofErr w:type="gramStart"/>
            <w:r>
              <w:t>,  for</w:t>
            </w:r>
            <w:proofErr w:type="gramEnd"/>
            <w:r>
              <w:t xml:space="preserve"> workers then and now.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 xml:space="preserve">2.3.1 Compare and contrast one aspect of the Industrial period with a modern, </w:t>
            </w:r>
            <w:proofErr w:type="gramStart"/>
            <w:r>
              <w:t>evolving  industrialized</w:t>
            </w:r>
            <w:proofErr w:type="gramEnd"/>
            <w:r>
              <w:t xml:space="preserve"> society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>UNIT 2: War and Violence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484"/>
              <w:ind w:left="-5" w:right="6"/>
            </w:pPr>
            <w:r>
              <w:t xml:space="preserve">3.1.1 Know, understand and be able to express examples of power relationships and </w:t>
            </w:r>
            <w:proofErr w:type="gramStart"/>
            <w:r>
              <w:t>rivalries  between</w:t>
            </w:r>
            <w:proofErr w:type="gramEnd"/>
            <w:r>
              <w:t xml:space="preserve"> European nations, as causes of the First World War (1860s to 1914).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 xml:space="preserve">3.2.1 Be able to express how power is typically exercised on a continuum and that </w:t>
            </w:r>
            <w:proofErr w:type="gramStart"/>
            <w:r>
              <w:t>the  exercise</w:t>
            </w:r>
            <w:proofErr w:type="gramEnd"/>
            <w:r>
              <w:t xml:space="preserve"> of power can have both intended and unintended consequences.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 xml:space="preserve">3.2.2   Analyze the ingredients of power potential.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proofErr w:type="gramStart"/>
            <w:r>
              <w:t>3.2.3  Examine</w:t>
            </w:r>
            <w:proofErr w:type="gramEnd"/>
            <w:r>
              <w:t xml:space="preserve"> historical perspectives to explain the concept of ethnic nationalism and the role  it played in the exercise of power by European nations from 1860 to 1945.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 xml:space="preserve">3.3.1 Examine the role nationalism plays in a modern society involved in conflict. 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8"/>
              <w:ind w:left="-5" w:right="6"/>
            </w:pPr>
            <w:r>
              <w:t xml:space="preserve">4.1.1 Know and understand that mechanized/industrialized warfare led to an increased </w:t>
            </w:r>
            <w:proofErr w:type="gramStart"/>
            <w:r>
              <w:t>level  of</w:t>
            </w:r>
            <w:proofErr w:type="gramEnd"/>
            <w:r>
              <w:t xml:space="preserve"> destruction.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 xml:space="preserve">4.1.2. Comprehend the effects of war on individuals and societies.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5"/>
              <w:ind w:left="-5" w:right="6"/>
            </w:pPr>
            <w:r>
              <w:lastRenderedPageBreak/>
              <w:t xml:space="preserve">4.2.1 Understand and be able to explain the points of view of those negotiating the treaties </w:t>
            </w:r>
            <w:proofErr w:type="gramStart"/>
            <w:r>
              <w:t>to  end</w:t>
            </w:r>
            <w:proofErr w:type="gramEnd"/>
            <w:r>
              <w:t xml:space="preserve"> the Great War in 1919. 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451"/>
              <w:ind w:left="-5" w:right="6"/>
            </w:pPr>
            <w:r>
              <w:t xml:space="preserve">4.2.2   Demonstrate how the articles of the Treaty of Versailles were at odds with the </w:t>
            </w:r>
            <w:proofErr w:type="gramStart"/>
            <w:r>
              <w:t>stated  goal</w:t>
            </w:r>
            <w:proofErr w:type="gramEnd"/>
            <w:r>
              <w:t xml:space="preserve"> of achieving collective security.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250"/>
              <w:ind w:left="-5" w:right="6"/>
            </w:pPr>
            <w:r>
              <w:t>4.3.1</w:t>
            </w:r>
            <w:proofErr w:type="gramStart"/>
            <w:r>
              <w:t>.  Compare</w:t>
            </w:r>
            <w:proofErr w:type="gramEnd"/>
            <w:r>
              <w:t xml:space="preserve"> and contrast the quest for collective security in 1919 with that of modern day  </w:t>
            </w:r>
            <w:r>
              <w:tab/>
              <w:t xml:space="preserve">efforts.  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250"/>
              <w:ind w:left="-5" w:right="6"/>
            </w:pPr>
            <w:r>
              <w:t>UNIT 3: Triumph and Tragedy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5"/>
              <w:ind w:left="-5" w:right="6"/>
            </w:pPr>
            <w:r>
              <w:t xml:space="preserve">5.1.1 Know, understand and be able to explain the differences between the political </w:t>
            </w:r>
            <w:proofErr w:type="gramStart"/>
            <w:r>
              <w:t>ideologies  of</w:t>
            </w:r>
            <w:proofErr w:type="gramEnd"/>
            <w:r>
              <w:t xml:space="preserve"> the interwar period.   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0"/>
              <w:ind w:left="-5" w:right="6"/>
            </w:pPr>
            <w:r>
              <w:t xml:space="preserve">5.1.2   Understand and be able to express why some European governments failed during </w:t>
            </w:r>
            <w:proofErr w:type="gramStart"/>
            <w:r>
              <w:t>the  1920‘s</w:t>
            </w:r>
            <w:proofErr w:type="gramEnd"/>
            <w:r>
              <w:t xml:space="preserve"> and 1930‘s.  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329"/>
              <w:ind w:left="-5" w:right="6"/>
            </w:pPr>
            <w:r>
              <w:t xml:space="preserve">5.1.3   Analyze and be able to explain the effects of totalitarian governance on social, </w:t>
            </w:r>
            <w:proofErr w:type="gramStart"/>
            <w:r>
              <w:t>political  and</w:t>
            </w:r>
            <w:proofErr w:type="gramEnd"/>
            <w:r>
              <w:t xml:space="preserve"> economic life. 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5"/>
              <w:ind w:left="-5" w:right="6"/>
            </w:pPr>
            <w:proofErr w:type="gramStart"/>
            <w:r>
              <w:t>5.2.1  Understand</w:t>
            </w:r>
            <w:proofErr w:type="gramEnd"/>
            <w:r>
              <w:t xml:space="preserve"> and be able to explain the concept of Total War. 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5"/>
              <w:ind w:left="-5" w:right="6"/>
            </w:pPr>
            <w:r>
              <w:t xml:space="preserve">5.2.2  Recognize and be able to explain the general causes of the Second World War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 xml:space="preserve">5.2.3  Evaluate and compare the consequences of the First World War and the Second World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5"/>
              <w:ind w:left="-5" w:right="6"/>
            </w:pPr>
            <w:r>
              <w:t xml:space="preserve">5.3.1   Analyze and explain which World War was more significant for Canada.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5"/>
              <w:ind w:left="-5" w:right="6"/>
            </w:pPr>
            <w:r>
              <w:t xml:space="preserve">6.1.1   Define:  anti-Semitism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5"/>
              <w:ind w:left="-5" w:right="6"/>
            </w:pPr>
            <w:r>
              <w:t xml:space="preserve">6.1.2   Know, understand and be able to explain the progression of the Holocaust from 1933  until 1945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 xml:space="preserve">6.1.3  Examine international response to Jewish refugees during and after the Second World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447"/>
              <w:ind w:left="-5" w:right="6"/>
            </w:pPr>
            <w:r>
              <w:t xml:space="preserve">6.1.4  Identify international action and human rights legislation resulting from this period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444"/>
              <w:ind w:left="-5" w:right="6"/>
            </w:pPr>
            <w:r>
              <w:t xml:space="preserve">6.2.1  Investigate the Holocaust by examining and utilizing primary and secondary sources 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10"/>
              <w:ind w:left="-5" w:right="6"/>
            </w:pPr>
            <w:r>
              <w:t xml:space="preserve">6.3.1   Understand and be able to explain that genocide is not restricted to the Holocaust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76"/>
              <w:ind w:left="-5" w:right="6"/>
            </w:pPr>
            <w:proofErr w:type="gramStart"/>
            <w:r>
              <w:t>7.1.1  Understand</w:t>
            </w:r>
            <w:proofErr w:type="gramEnd"/>
            <w:r>
              <w:t xml:space="preserve"> and be able to explain the concepts of Cold War and Containment as well  </w:t>
            </w:r>
            <w:r>
              <w:tab/>
              <w:t xml:space="preserve">as the concept of arms race (in the context of the Cold War).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 xml:space="preserve">7.1.2   Know, understand and be able to demonstrate how the nuclear threat was the defining  </w:t>
            </w:r>
            <w:r>
              <w:tab/>
              <w:t xml:space="preserve">element of the Cold War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3"/>
              <w:ind w:left="-5" w:right="6"/>
            </w:pPr>
            <w:r>
              <w:t xml:space="preserve">7.1.3   Understand western society‘s response to the nuclear threat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457"/>
              <w:ind w:left="-5" w:right="6"/>
            </w:pPr>
            <w:r>
              <w:t xml:space="preserve">7.1.4   Know, understand and be able to explain the growth of the anti-nuclear/peace  </w:t>
            </w:r>
            <w:r>
              <w:tab/>
              <w:t xml:space="preserve">movement that developed after 1945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165"/>
              <w:ind w:left="-5" w:right="6"/>
            </w:pPr>
            <w:r>
              <w:t xml:space="preserve">7.2.1   Know and understand why the Cuban Missile Crisis was a significant Cold War event.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spacing w:after="234"/>
              <w:ind w:left="-5" w:right="6"/>
            </w:pPr>
            <w:r>
              <w:t xml:space="preserve">7.3.1   Examine anti-communism (McCarthyism) as a Western phenomenon and its impact on  </w:t>
            </w:r>
            <w:r>
              <w:tab/>
              <w:t xml:space="preserve">societies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 xml:space="preserve">7.3.2   Compare McCarthyism in the US with the modern day ―war on terror‖ </w:t>
            </w:r>
          </w:p>
        </w:tc>
        <w:tc>
          <w:tcPr>
            <w:tcW w:w="1080" w:type="dxa"/>
          </w:tcPr>
          <w:p w:rsidR="00B87A68" w:rsidRDefault="00B87A68" w:rsidP="00AD1204"/>
        </w:tc>
      </w:tr>
      <w:tr w:rsidR="00B87A68" w:rsidTr="00AD1204">
        <w:tc>
          <w:tcPr>
            <w:tcW w:w="9175" w:type="dxa"/>
          </w:tcPr>
          <w:p w:rsidR="00B87A68" w:rsidRDefault="00B87A68" w:rsidP="00AD1204">
            <w:pPr>
              <w:ind w:left="-5" w:right="6"/>
            </w:pPr>
            <w:r>
              <w:t xml:space="preserve">7.3.3   Understand that the nuclear threat did not disappear with the end of the Cold War </w:t>
            </w:r>
          </w:p>
        </w:tc>
        <w:tc>
          <w:tcPr>
            <w:tcW w:w="1080" w:type="dxa"/>
          </w:tcPr>
          <w:p w:rsidR="00B87A68" w:rsidRDefault="00B87A68" w:rsidP="00AD1204"/>
        </w:tc>
      </w:tr>
    </w:tbl>
    <w:p w:rsidR="00B87A68" w:rsidRPr="00B87A68" w:rsidRDefault="00B87A68" w:rsidP="00B87A68">
      <w:bookmarkStart w:id="0" w:name="_GoBack"/>
      <w:bookmarkEnd w:id="0"/>
    </w:p>
    <w:sectPr w:rsidR="00B87A68" w:rsidRPr="00B87A68" w:rsidSect="00393A3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91C7F"/>
    <w:multiLevelType w:val="hybridMultilevel"/>
    <w:tmpl w:val="B0A05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68"/>
    <w:rsid w:val="0000134D"/>
    <w:rsid w:val="00033F2D"/>
    <w:rsid w:val="000A5281"/>
    <w:rsid w:val="001A3EDA"/>
    <w:rsid w:val="002806A8"/>
    <w:rsid w:val="002C4A95"/>
    <w:rsid w:val="00393A32"/>
    <w:rsid w:val="004523E4"/>
    <w:rsid w:val="0069367C"/>
    <w:rsid w:val="006F5E5C"/>
    <w:rsid w:val="008B0CE4"/>
    <w:rsid w:val="008D16F9"/>
    <w:rsid w:val="009D69ED"/>
    <w:rsid w:val="00A30CC6"/>
    <w:rsid w:val="00B5307F"/>
    <w:rsid w:val="00B87A68"/>
    <w:rsid w:val="00F819F5"/>
    <w:rsid w:val="00F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8145A-0615-4A15-A50D-67804B6D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7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A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8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A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32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32"/>
    <w:rPr>
      <w:rFonts w:ascii="Calibri Light" w:hAnsi="Calibri Light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standring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4</cp:revision>
  <cp:lastPrinted>2016-02-02T14:09:00Z</cp:lastPrinted>
  <dcterms:created xsi:type="dcterms:W3CDTF">2016-08-31T16:03:00Z</dcterms:created>
  <dcterms:modified xsi:type="dcterms:W3CDTF">2018-01-22T17:25:00Z</dcterms:modified>
</cp:coreProperties>
</file>