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007 in New York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Ian Fleming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It was around ten o'clock on a blue and golden morning at the end of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September and the BOAC Monarch flight from London had come in at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same time as four other international flights. James Bond, his stomach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queasy from the BOAC version of 'An English Country House Breakfast', took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his place stoically in a long queue that included plenty of squalling children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in due course said that he had spent the last ten nights in London. Then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Immigration—fifteen minutes to show his passport that said he was 'David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Barlow, Merchant' and that he had eyes and hair and was six feet tall;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to the Gehenna of the Idlewild Customs that has been carefully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designed, in Bond's opinion, to give visitors to the United States coronary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thrombosis. Everyone, each with his stupid little trolley, looked, after a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night's flight, wretched and undignified. Waiting for his suitcase to appear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behind the glass of the unloading bay and then to be graciously released for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him to fight for and hump over to the customs lines, all of which were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overloaded while each bag or bundle (why not a spot-check?) was opened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prodded and then laborously closed, often between slaps at fretting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children, by its exhausted owner. Bond glanced up at the glass-walled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balcony that ran round the great hall. A man in a rainproof and Trilby,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middle-aged, nondescript, was inspecting the orderly hell through a pair of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folding opera-glasses. Anybody examining him or, indeed, any one else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through binoculars was an object of suspicion to James Bond, but now his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conspiratorial mind merely registered that this would be a good link in an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efficient hotel-robbery machine. The man with the glasses would note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rich-looking woman declaring her jewellery, slip downstairs when she was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released from Customs, tail her into New York, get beside her at the desk,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hear her room number being called to the captain, and the rest would be up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the mechanics. Bond shrugged. At least the man didn't seem interested in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him. He had his single suitcase passed by the polite man with the badge.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Then, sweating with the unnecessary central heating, he carried it out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through the automatic glass doors into the blessed fresh fall air. The Carey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Cadillac, as a message had told him, was already waiting. James Bond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always used the firm. They had fine cars and superb drivers, rigid discipline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total discretion, and they didn't smell of stale cigar smoke. Bond even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wondered if Commander Carey's organization, supposing it had equated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David Barlow with James Bond, would have betrayed their standards by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informing CIA. Well, no doubt the United States had to come first,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anyway, did Commander Carey know who James Bond was?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Immigration people certainly did. In the great black bible with the thickly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printed yellow pages the officer had consulted when he took Bond's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passport, Bond knew that there were three Bonds and that one of them was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'James, British, Passport 391354. Inform Chief Officer.' How closely did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Careys work with these people? Probably only if it was police business.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Anyway, James Bond felt pretty confident that he could spend twenty-four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hours in New York, make the contact and get out again without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embarrassing explanations having to be given to Messrs Hoover or McCone.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this was an embarrassing, unattractive business that M had sent Bond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anonymously to New York to undertake. It was to warn a nice girl, who had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once worked for the Secret Service, an English girl now earning her living in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New York, that she was cohabiting with a Soviet agent of the KGB attached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the UN and that M knew that the FBI and the CIA were getting very close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learning her identity. It was doing the dirt on two friendly organizations,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of course, and it would be highly embarrassing if Bond were found out, but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girl had been a first-class staff officer, and when he could, M looked after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his own. So Bond had been instructed to make contact and he had arranged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do so, that afternoon at three o'clock, outside (the rendezvous had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seemed appropriate to Bond) the Reptile House at the Central Park Zoo.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Bond pressed the button that let down the glass partition and leaned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forward. 'The Astor, please.'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'Yes, sir.' The big black car weaved through the curves and out of the airport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enclave on to the Van Wyck Expressway, now being majestically torn to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pieces and rebuilt for the 1964-1965 World's Fair.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James Bond sat back and lit one of his last Morland Specials. By lunchtime it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would be king-size Chesterfields. The Astor. It was as good as another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Bond liked the Times Square jungle—the hideous souvenir shops, the sharp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clothiers, the giant feedomats, the hypnotic neon signs, one of which said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BOND in letters a mile high. Here was the guts of New York, the living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entrails. His other favourite quarters had gone—Washington Square,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Battery, Harlem, where you now needed a passport and two detectives.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Savoy Ballroom! What fun it had been in the old days! There was still Central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Park, which would now be at its most beautiful—stark and bright. As for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hotels, they too had gone—the Ritz Carlton, the St Regis that had died with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Michael Arlen. The Carlyle was perhaps the lone survivor. The rest were all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same—those sighing lifts, the rooms full of last month's air and a vague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memory of ancient cigars, the empty 'You're welcomes,' the thin coffee,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almost blue-white boiled eggs for breakfast (Bond had once had a small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apartment in New York. He had tried everywhere to buy brown eggs until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finally some grocery clerk had told him, 'We don't stock 'em, mister. People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think they're dirty'), the dank toast (that shipment of toast racks to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Colonies must have foundered!). Ah me! Yes, the Astor would do as well as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another.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Bond glanced at his watch. He would be there by eleven-thirty, then a brief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shopping expedition, but a very brief one because nowadays there was little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buy in the shops that wasn't from Europe—except the best garden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furniture in the world, and Bond hadn't got a garden. The drug-store first for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half a dozen of Owens incomparable toothbrushes. Hoffritz on Madison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Avenue for one of their heavy, toothed Gillette-type razors, so much better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than Gillette's own product, Tripler's for some of those French golf socks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made by Izod, Scribner's because it was the last great bookshop in New York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because there was a salesman there with a good nose for thrillers,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to Abercrombie's to look over the new gadgets and, incidentally, make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 date with Solange (appropriately employed in their Indoor Games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Department) for the evening.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Cadillac was running the hideous gauntlet of the used car dumps,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>chromium-plated swindles leered and winked. What happened to these re-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sprayed crocks when the weather had finally rotted their guts? Where did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they finally go to die? Mightn't they be useful if they were run into the sea to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conquer coastal erosion? Take a letter to the Herald Tribune!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>Then there was the question of lunch. Dinner with Solange would be easy—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Lutece in the sixties, one of the great restaurants of the world. But for lunch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by himself? In the old days it would certainly have been the '21,' but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expense-account aristocracy had captured even that stronghold, inflating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prices and, because they didn't know good from bad, deflating the food. But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>he would go there for old times' sake and have a couple of dry martinis--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Beefeaters with a domestic vermouth, shaken with a twist of lemon peel—at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bookmarkStart w:id="0" w:name="_GoBack"/>
      <w:bookmarkEnd w:id="0"/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bar. And then what about the best meal in New York—oyster stew with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cream, crackers, and Miller High Life at the Oyster Bar at Grand Central? No,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he didn't want to sit up at a bar—somewhere spacious and comfortable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where he could read a paper in peace. Yes. That was it! The Edwardian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Room at the Plaza, a corner table. They didn't know him there, but he knew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he could get what he wanted to eat—not like Chambord or Pavillon with their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irritating Wine and Foodmanship and, in the case of the latter, the miasma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of a hundred different women's scents to confound your palate. He would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have one more dry martini at the table, then smoked salmon and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particular scrambled eggs he had once (Felix Leiter knew the head-waiter)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instructed them how to make.* Yes, that sounded all right. He would have to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take a chance with the smoked salmon. It used to be Scotch in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Edwardian Room, not that thickly cut, dry and tasteless Canadian stuff. But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one could never tell with American food. As long as they got their steaks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sea-food right, the rest could go to hell. And everything was so long frozen,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in some vast communal food-morgue presumably, that flavour had gone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from all American food except the Italian. Everything tasted the same—a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sort of neutral food taste. When had a fresh chicken—not a broiler—a fresh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farm egg, a fish caught that day, last been served in a New York restaurant?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Was there a market in New York, like les Halles in Paris and Smithfields in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London, where one could actually see fresh food and buy it? Bond had never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heard of one. People would say that it was unhygienic. Were the Americans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becoming too hygienic in general—too bug-conscious? Every time Bond had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made love to Solange, at a time when they should be relaxing in each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other's arms, she would retire to the bathroom for a long quarter of an hour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there was a lengthy period after that when he couldn't kiss her because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she had gargled with TCP. And the pills she took if she had a cold! Enough to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combat double pneumonia. But James Bond smiled at the thought of her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wondered what they would do together—apart from Lutèce and Love—that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evening. Again, New York had everything. He had heard, though he had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never succeeded in tracing them, that one could see blue films with sound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colour and that one's sex life was never the same thereafter. That would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be an experience to share with Solange! And that bar, again still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undiscovered, which Felix Leiter had told him was the rendezvous for sadists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masochists of both sexes. The uniform was black leather jackets and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leather gloves. If you were a sadist, you wore the gloves under the left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shoulder strap. For the masochists it was the right. As with the transvestite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places in Paris and Berlin, it would be fun to go and have a look. In the end,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of course, they would probably just go to The Embers or to hear Solange's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favourite jazz and then home for more love and TCP.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James Bond smiled to himself. They were soaring over the Triborough, that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supremely beautiful bridge into the serried battlements of Manhattan. 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liked looking forward to his pleasures, to stolen exeats between the working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hours. He enjoyed day-dreaming about them, down to the smallest detail.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now he had made his plans and every prospect pleased. Of course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things could go wrong, he might have to make some changes. But that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wouldn't matter. New York has everything.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New York has not got everything. The consequences of the absent amenity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were most distressing for James Bond. After the scrambled eggs in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Edwardian Room, everything went hopelessly wrong and, instead of the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dream programme, there had to be urgent and embarrassing telephone calls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London head-quarters and, and then only by the greatest of good luck,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an untidy meeting at midnight beside the skating rink at Rockefeller Center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tears and threats of suicide from the English girl. And it was all New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York's fault! One can hardly credit the deficiency, but there is no Reptile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House at the Central Park Zoo.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*SCRAMBLED EGGS 'JAMES BOND'. For FOUR individualists: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12 fresh eggs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Salt and pepper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5-6 oz. of fresh butter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Break the eggs into a bowl. Beat thoroughly with a fork and season well. In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a small copper (or heavy-bottomed saucepan) melt four oz. of the butter.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When melted, pour in the eggs and cook over a very low heat, whisking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continuously with a small egg whisk.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While the eggs are slightly more moist than you would wish for eating,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remove pan from heat, add rest of butter and continue whisking for half a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minute, adding the while finely chopped chives or fine herbs. Serve on hot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 xml:space="preserve">buttered toast in individual copper dishes (for appearance only) with pink </w:t>
      </w:r>
    </w:p>
    <w:p w:rsidR="001C5CCC" w:rsidRPr="001C5CCC" w:rsidRDefault="001C5CCC" w:rsidP="001C5C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1C5CCC">
        <w:rPr>
          <w:rFonts w:ascii="Verdana" w:eastAsia="Times New Roman" w:hAnsi="Verdana" w:cs="Times New Roman"/>
          <w:color w:val="000000"/>
          <w:sz w:val="24"/>
          <w:szCs w:val="24"/>
        </w:rPr>
        <w:t>champagne (Taittainger) and low music.</w:t>
      </w:r>
    </w:p>
    <w:p w:rsidR="008A040E" w:rsidRDefault="008A040E"/>
    <w:sectPr w:rsidR="008A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C"/>
    <w:rsid w:val="001C5CCC"/>
    <w:rsid w:val="008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E0DC3-A89D-4CE3-A6AB-881E179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gen2">
    <w:name w:val="css-gen2"/>
    <w:basedOn w:val="DefaultParagraphFont"/>
    <w:rsid w:val="001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2015-07-29T23:29:00Z</dcterms:created>
  <dcterms:modified xsi:type="dcterms:W3CDTF">2015-07-29T23:30:00Z</dcterms:modified>
</cp:coreProperties>
</file>