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26" w:rsidRDefault="006D7ACB">
      <w:r>
        <w:t>Course Ou</w:t>
      </w:r>
      <w:r w:rsidR="00673A14">
        <w:t>tline</w:t>
      </w:r>
      <w:r>
        <w:tab/>
      </w:r>
      <w:r w:rsidR="00673A14">
        <w:t xml:space="preserve"> </w:t>
      </w:r>
      <w:r>
        <w:tab/>
      </w:r>
      <w:r w:rsidR="00097420">
        <w:t>Grade 9</w:t>
      </w:r>
      <w:r w:rsidR="00673A14">
        <w:t xml:space="preserve"> English</w:t>
      </w:r>
      <w:r>
        <w:tab/>
        <w:t xml:space="preserve"> </w:t>
      </w:r>
      <w:r w:rsidR="00673A14">
        <w:t>Mr. J Standr</w:t>
      </w:r>
      <w:r w:rsidR="00B816A8">
        <w:t>i</w:t>
      </w:r>
      <w:r w:rsidR="00673A14">
        <w:t>ng</w:t>
      </w:r>
    </w:p>
    <w:p w:rsidR="00DC5C94" w:rsidRDefault="00DC5C94">
      <w:r>
        <w:t xml:space="preserve">Message from the teacher: </w:t>
      </w:r>
    </w:p>
    <w:p w:rsidR="00DC5C94" w:rsidRDefault="00B307C0">
      <w:r>
        <w:t xml:space="preserve">The first thing you need to know is that </w:t>
      </w:r>
      <w:r w:rsidR="00DC5C94">
        <w:t xml:space="preserve">I believe in you. </w:t>
      </w:r>
      <w:r>
        <w:t xml:space="preserve">You should also know our goal. </w:t>
      </w:r>
      <w:r w:rsidR="00DC5C94">
        <w:t xml:space="preserve">Our goal is to make you a better reader, writer, speaker and a better person. </w:t>
      </w:r>
      <w:r>
        <w:t>But that means you must put in the effort. Reading is meant to be a joy. Writing is meant to be done with a purpose. I hope above all else that you learn both of these things by the end of the year.</w:t>
      </w:r>
    </w:p>
    <w:p w:rsidR="00F22C26" w:rsidRDefault="00F22C26"/>
    <w:p w:rsidR="005E6FBB" w:rsidRDefault="005E6FBB">
      <w:proofErr w:type="gramStart"/>
      <w:r w:rsidRPr="005E6FBB">
        <w:rPr>
          <w:rFonts w:ascii="Rockwell" w:hAnsi="Rockwell"/>
          <w:sz w:val="28"/>
          <w:szCs w:val="28"/>
        </w:rPr>
        <w:t>JStandring.weebly.com</w:t>
      </w:r>
      <w:r>
        <w:t xml:space="preserve">  –</w:t>
      </w:r>
      <w:proofErr w:type="gramEnd"/>
      <w:r>
        <w:t xml:space="preserve"> Students and parents go here for:</w:t>
      </w:r>
    </w:p>
    <w:p w:rsidR="002505E8" w:rsidRDefault="005E6FBB">
      <w:r>
        <w:t xml:space="preserve"> Notes, Assignmen</w:t>
      </w:r>
      <w:r w:rsidR="004A1BE2">
        <w:t>ts, Hand-in Work, Communication (You can ask a question any time of day, and submit work here)</w:t>
      </w:r>
    </w:p>
    <w:p w:rsidR="00673A14" w:rsidRPr="00B307C0" w:rsidRDefault="00673A14">
      <w:r w:rsidRPr="00B307C0">
        <w:rPr>
          <w:u w:val="single"/>
        </w:rPr>
        <w:t>Rules are simple:</w:t>
      </w:r>
      <w:r>
        <w:t xml:space="preserve"> </w:t>
      </w:r>
      <w:r w:rsidR="00B307C0">
        <w:tab/>
      </w:r>
      <w:r w:rsidR="00B307C0">
        <w:tab/>
      </w:r>
      <w:r w:rsidR="00B307C0">
        <w:tab/>
      </w:r>
      <w:r w:rsidR="00B307C0">
        <w:tab/>
      </w:r>
      <w:r w:rsidR="00B307C0" w:rsidRPr="00B307C0">
        <w:rPr>
          <w:u w:val="single"/>
        </w:rPr>
        <w:t>Daily Routine</w:t>
      </w:r>
      <w:r w:rsidR="00B307C0">
        <w:t>:</w:t>
      </w:r>
      <w:r w:rsidR="002A2019">
        <w:t xml:space="preserve"> Based on the Daily 5</w:t>
      </w:r>
    </w:p>
    <w:p w:rsidR="00615C5A" w:rsidRDefault="005E6FBB" w:rsidP="00615C5A">
      <w:pPr>
        <w:spacing w:after="0"/>
      </w:pPr>
      <w:r>
        <w:rPr>
          <w:b/>
        </w:rPr>
        <w:t>On time</w:t>
      </w:r>
      <w:r w:rsidR="00B307C0">
        <w:tab/>
      </w:r>
      <w:r w:rsidR="00B307C0">
        <w:tab/>
      </w:r>
      <w:r w:rsidR="00B307C0">
        <w:tab/>
      </w:r>
      <w:r w:rsidR="00B307C0">
        <w:tab/>
      </w:r>
      <w:r w:rsidR="00B307C0">
        <w:tab/>
      </w:r>
      <w:r w:rsidR="00C8148D">
        <w:t>10-15</w:t>
      </w:r>
      <w:r w:rsidR="002A2019">
        <w:t xml:space="preserve"> min Mini-Lesson</w:t>
      </w:r>
    </w:p>
    <w:p w:rsidR="00615C5A" w:rsidRDefault="005E6FBB" w:rsidP="00615C5A">
      <w:pPr>
        <w:spacing w:after="0"/>
      </w:pPr>
      <w:r>
        <w:rPr>
          <w:b/>
        </w:rPr>
        <w:t>Prepared</w:t>
      </w:r>
      <w:r w:rsidR="00B307C0">
        <w:tab/>
      </w:r>
      <w:r w:rsidR="00B307C0">
        <w:tab/>
      </w:r>
      <w:r>
        <w:tab/>
      </w:r>
      <w:r w:rsidR="00B307C0">
        <w:tab/>
      </w:r>
      <w:r w:rsidR="00B307C0">
        <w:tab/>
      </w:r>
      <w:r w:rsidR="002A2019">
        <w:t>10-15 min Read to Self</w:t>
      </w:r>
    </w:p>
    <w:p w:rsidR="002A2019" w:rsidRDefault="00C8148D" w:rsidP="00615C5A">
      <w:pPr>
        <w:spacing w:after="0"/>
      </w:pPr>
      <w:r>
        <w:rPr>
          <w:b/>
        </w:rPr>
        <w:t>On Task</w:t>
      </w:r>
      <w:r w:rsidR="000C2872">
        <w:tab/>
      </w:r>
      <w:r w:rsidR="000C2872">
        <w:tab/>
      </w:r>
      <w:r w:rsidR="000C2872">
        <w:tab/>
      </w:r>
      <w:r w:rsidR="00B307C0">
        <w:tab/>
      </w:r>
      <w:r>
        <w:tab/>
      </w:r>
      <w:r w:rsidR="002A2019">
        <w:t>10-15 min Write to Self</w:t>
      </w:r>
    </w:p>
    <w:p w:rsidR="002A2019" w:rsidRDefault="00C8148D" w:rsidP="00615C5A">
      <w:pPr>
        <w:spacing w:after="0"/>
      </w:pPr>
      <w:r>
        <w:rPr>
          <w:b/>
        </w:rPr>
        <w:t>Respect</w:t>
      </w:r>
      <w:r w:rsidR="00B307C0">
        <w:tab/>
      </w:r>
      <w:r>
        <w:t xml:space="preserve"> </w:t>
      </w:r>
      <w:r w:rsidRPr="00C8148D">
        <w:rPr>
          <w:b/>
        </w:rPr>
        <w:t>Everyone</w:t>
      </w:r>
      <w:r w:rsidR="00B307C0">
        <w:tab/>
      </w:r>
      <w:r w:rsidR="00B307C0">
        <w:tab/>
      </w:r>
      <w:r w:rsidR="00B307C0">
        <w:tab/>
      </w:r>
      <w:r w:rsidR="00B307C0">
        <w:tab/>
      </w:r>
      <w:r>
        <w:t>10-20 min Grammar, Conventions Work</w:t>
      </w:r>
    </w:p>
    <w:p w:rsidR="00615C5A" w:rsidRDefault="00C8148D" w:rsidP="00615C5A">
      <w:pPr>
        <w:spacing w:after="0"/>
      </w:pPr>
      <w:r>
        <w:rPr>
          <w:b/>
        </w:rPr>
        <w:t>Do Your Work</w:t>
      </w:r>
      <w:r w:rsidR="00E0539D">
        <w:t xml:space="preserve"> </w:t>
      </w:r>
      <w:r w:rsidR="000C2872">
        <w:t xml:space="preserve"> </w:t>
      </w:r>
      <w:r w:rsidR="000C2872">
        <w:tab/>
      </w:r>
      <w:r>
        <w:tab/>
      </w:r>
      <w:r>
        <w:tab/>
      </w:r>
      <w:r>
        <w:tab/>
      </w:r>
      <w:r>
        <w:tab/>
        <w:t>Conferencing = Teacher –Student (Teacher chosen)</w:t>
      </w:r>
      <w:r>
        <w:tab/>
      </w:r>
      <w:r>
        <w:tab/>
      </w:r>
      <w:r>
        <w:tab/>
      </w:r>
      <w:r>
        <w:tab/>
      </w:r>
      <w:r w:rsidR="000C2872">
        <w:tab/>
      </w:r>
      <w:r w:rsidR="000C2872">
        <w:tab/>
      </w:r>
      <w:r w:rsidR="000C2872">
        <w:tab/>
      </w:r>
    </w:p>
    <w:p w:rsidR="00615C5A" w:rsidRDefault="00615C5A" w:rsidP="00615C5A">
      <w:pPr>
        <w:spacing w:after="0"/>
      </w:pPr>
      <w:r>
        <w:t>Marking Scheme:</w:t>
      </w:r>
    </w:p>
    <w:p w:rsidR="00615C5A" w:rsidRDefault="000C2872" w:rsidP="003A6133">
      <w:pPr>
        <w:spacing w:after="0"/>
      </w:pPr>
      <w:r>
        <w:t>Formative – 40% - Development/Progress</w:t>
      </w:r>
      <w:r w:rsidR="003A6133">
        <w:t xml:space="preserve"> </w:t>
      </w:r>
      <w:r>
        <w:t>pieces</w:t>
      </w:r>
    </w:p>
    <w:p w:rsidR="00615C5A" w:rsidRDefault="00615C5A" w:rsidP="000C2872">
      <w:pPr>
        <w:spacing w:after="0"/>
      </w:pPr>
      <w:r>
        <w:t xml:space="preserve">Summative – 60% </w:t>
      </w:r>
      <w:r w:rsidR="000C2872">
        <w:t>Major assessment pieces</w:t>
      </w:r>
      <w:r w:rsidR="00C8148D">
        <w:t xml:space="preserve"> (Final Projects and Tests)</w:t>
      </w:r>
    </w:p>
    <w:p w:rsidR="004E7617" w:rsidRDefault="004E7617" w:rsidP="00C87AD4">
      <w:pPr>
        <w:spacing w:after="0"/>
        <w:rPr>
          <w:b/>
        </w:rPr>
      </w:pPr>
    </w:p>
    <w:p w:rsidR="002A2019" w:rsidRDefault="002A2019" w:rsidP="00810A53">
      <w:pPr>
        <w:pStyle w:val="Heading2"/>
      </w:pPr>
      <w:r>
        <w:t>Unit 1 – Short Narrative</w:t>
      </w:r>
      <w:r w:rsidR="0042098C">
        <w:t xml:space="preserve"> / </w:t>
      </w:r>
      <w:r w:rsidR="00361ED7">
        <w:t>Personal Narrative</w:t>
      </w:r>
      <w:bookmarkStart w:id="0" w:name="_GoBack"/>
      <w:bookmarkEnd w:id="0"/>
    </w:p>
    <w:p w:rsidR="0042098C" w:rsidRPr="0042098C" w:rsidRDefault="0042098C" w:rsidP="00C87AD4">
      <w:pPr>
        <w:spacing w:after="0"/>
      </w:pPr>
      <w:r w:rsidRPr="0042098C">
        <w:t xml:space="preserve">Essential </w:t>
      </w:r>
      <w:proofErr w:type="spellStart"/>
      <w:r w:rsidRPr="0042098C">
        <w:t>Learnings</w:t>
      </w:r>
      <w:proofErr w:type="spellEnd"/>
      <w:r w:rsidRPr="0042098C">
        <w:t xml:space="preserve">: </w:t>
      </w:r>
    </w:p>
    <w:p w:rsidR="00BD3F93" w:rsidRDefault="00BD3F93" w:rsidP="0042098C">
      <w:pPr>
        <w:pStyle w:val="ListParagraph"/>
        <w:numPr>
          <w:ilvl w:val="0"/>
          <w:numId w:val="1"/>
        </w:numPr>
        <w:spacing w:after="0"/>
      </w:pPr>
      <w:r>
        <w:t>Purpose</w:t>
      </w:r>
    </w:p>
    <w:p w:rsidR="0042098C" w:rsidRDefault="0042098C" w:rsidP="0042098C">
      <w:pPr>
        <w:pStyle w:val="ListParagraph"/>
        <w:numPr>
          <w:ilvl w:val="0"/>
          <w:numId w:val="1"/>
        </w:numPr>
        <w:spacing w:after="0"/>
      </w:pPr>
      <w:r>
        <w:t>Elements of Narrative</w:t>
      </w:r>
      <w:r w:rsidR="00AF6C84">
        <w:t xml:space="preserve"> (Quiz will follow lesson)</w:t>
      </w:r>
    </w:p>
    <w:p w:rsidR="0042098C" w:rsidRDefault="0042098C" w:rsidP="0042098C">
      <w:pPr>
        <w:pStyle w:val="ListParagraph"/>
        <w:numPr>
          <w:ilvl w:val="0"/>
          <w:numId w:val="1"/>
        </w:numPr>
        <w:spacing w:after="0"/>
      </w:pPr>
      <w:r>
        <w:t>Theme – Broken into main idea and details that support your argument</w:t>
      </w:r>
    </w:p>
    <w:p w:rsidR="0042098C" w:rsidRDefault="0042098C" w:rsidP="0042098C">
      <w:pPr>
        <w:pStyle w:val="ListParagraph"/>
        <w:numPr>
          <w:ilvl w:val="0"/>
          <w:numId w:val="1"/>
        </w:numPr>
        <w:spacing w:after="0"/>
      </w:pPr>
      <w:r>
        <w:t xml:space="preserve">Characterization - Compare and Contrast (Using a Venn Diagram) </w:t>
      </w:r>
    </w:p>
    <w:p w:rsidR="0042098C" w:rsidRDefault="0042098C" w:rsidP="0042098C">
      <w:pPr>
        <w:pStyle w:val="ListParagraph"/>
        <w:numPr>
          <w:ilvl w:val="1"/>
          <w:numId w:val="1"/>
        </w:numPr>
        <w:spacing w:after="0"/>
      </w:pPr>
      <w:r>
        <w:t>Round, Flat, Dynamic, Static, Foil, Stock, Confidante</w:t>
      </w:r>
    </w:p>
    <w:p w:rsidR="0042098C" w:rsidRDefault="0042098C" w:rsidP="0042098C">
      <w:pPr>
        <w:pStyle w:val="ListParagraph"/>
        <w:numPr>
          <w:ilvl w:val="0"/>
          <w:numId w:val="1"/>
        </w:numPr>
        <w:spacing w:after="0"/>
      </w:pPr>
      <w:r>
        <w:t>Importance of Characters, Cause and Effect</w:t>
      </w:r>
    </w:p>
    <w:p w:rsidR="0057739D" w:rsidRDefault="0057739D" w:rsidP="0057739D">
      <w:pPr>
        <w:pStyle w:val="ListParagraph"/>
        <w:numPr>
          <w:ilvl w:val="0"/>
          <w:numId w:val="1"/>
        </w:numPr>
        <w:spacing w:after="0"/>
      </w:pPr>
      <w:r>
        <w:t>Reading Aloud – Expression, Confidence, Rate of Speech, Intonation</w:t>
      </w:r>
    </w:p>
    <w:p w:rsidR="00420E33" w:rsidRDefault="00420E33" w:rsidP="00420E33">
      <w:pPr>
        <w:pStyle w:val="ListParagraph"/>
        <w:numPr>
          <w:ilvl w:val="0"/>
          <w:numId w:val="1"/>
        </w:numPr>
        <w:spacing w:after="0"/>
      </w:pPr>
      <w:r>
        <w:t>Extend functional Vocabulary</w:t>
      </w:r>
    </w:p>
    <w:p w:rsidR="0042098C" w:rsidRDefault="0042098C" w:rsidP="0042098C">
      <w:pPr>
        <w:pStyle w:val="ListParagraph"/>
        <w:numPr>
          <w:ilvl w:val="0"/>
          <w:numId w:val="1"/>
        </w:numPr>
        <w:spacing w:after="0"/>
      </w:pPr>
      <w:r>
        <w:t>Reading Strategies</w:t>
      </w:r>
      <w:r w:rsidR="00EF741A">
        <w:t xml:space="preserve"> </w:t>
      </w:r>
      <w:r w:rsidR="0057739D">
        <w:t>–</w:t>
      </w:r>
      <w:r w:rsidR="00EF741A">
        <w:t xml:space="preserve"> </w:t>
      </w:r>
      <w:r w:rsidR="00A42E0C">
        <w:t xml:space="preserve">Main Idea, </w:t>
      </w:r>
      <w:r w:rsidR="0057739D">
        <w:t xml:space="preserve">Word Meaning in Context, Root Words, </w:t>
      </w:r>
      <w:r w:rsidR="00A42E0C">
        <w:t xml:space="preserve">Interpreting Figurative Language, Summarizing, </w:t>
      </w:r>
      <w:r w:rsidR="0057739D">
        <w:t>Assistive Technology use</w:t>
      </w:r>
      <w:r w:rsidR="00A42E0C">
        <w:t>, Drawing Con</w:t>
      </w:r>
      <w:r w:rsidR="00786196">
        <w:t>clusions and Making Inferences</w:t>
      </w:r>
    </w:p>
    <w:p w:rsidR="00815DB2" w:rsidRDefault="00815DB2" w:rsidP="00815DB2">
      <w:pPr>
        <w:pStyle w:val="ListParagraph"/>
        <w:numPr>
          <w:ilvl w:val="0"/>
          <w:numId w:val="1"/>
        </w:numPr>
        <w:spacing w:after="0"/>
      </w:pPr>
      <w:r>
        <w:t xml:space="preserve">Writing Techniques: Write what you know, Write from the Unknown (research/imagination balance), Smell the Rose, Expressive and Reflective, My </w:t>
      </w:r>
      <w:proofErr w:type="spellStart"/>
      <w:r>
        <w:t>Favourite</w:t>
      </w:r>
      <w:proofErr w:type="spellEnd"/>
      <w:r>
        <w:t xml:space="preserve"> Mistake, Poetry for Figurative Language (What my life Tasted Like, I’m From), Several Strategies from Write Beside them will be given during the Quick Write / Mini-Lesson Time.</w:t>
      </w:r>
    </w:p>
    <w:p w:rsidR="003608B6" w:rsidRDefault="003608B6" w:rsidP="00C87AD4">
      <w:pPr>
        <w:spacing w:after="0"/>
        <w:rPr>
          <w:b/>
          <w:u w:val="single"/>
        </w:rPr>
      </w:pPr>
    </w:p>
    <w:p w:rsidR="00C8148D" w:rsidRDefault="00C8148D" w:rsidP="00C87AD4">
      <w:pPr>
        <w:spacing w:after="0"/>
        <w:rPr>
          <w:b/>
          <w:u w:val="single"/>
        </w:rPr>
      </w:pPr>
    </w:p>
    <w:p w:rsidR="00C8148D" w:rsidRPr="00231E83" w:rsidRDefault="00C8148D" w:rsidP="00C87AD4">
      <w:pPr>
        <w:spacing w:after="0"/>
        <w:rPr>
          <w:i/>
        </w:rPr>
      </w:pPr>
    </w:p>
    <w:p w:rsidR="0042098C" w:rsidRDefault="008349BB" w:rsidP="00C87AD4">
      <w:pPr>
        <w:spacing w:after="0"/>
        <w:rPr>
          <w:b/>
          <w:u w:val="single"/>
        </w:rPr>
      </w:pPr>
      <w:r w:rsidRPr="008349BB">
        <w:rPr>
          <w:b/>
          <w:u w:val="single"/>
        </w:rPr>
        <w:lastRenderedPageBreak/>
        <w:t>Assessment Pieces</w:t>
      </w:r>
    </w:p>
    <w:p w:rsidR="00AF6C84" w:rsidRDefault="00AF6C84" w:rsidP="00AF6C84">
      <w:pPr>
        <w:pStyle w:val="ListParagraph"/>
        <w:numPr>
          <w:ilvl w:val="0"/>
          <w:numId w:val="4"/>
        </w:numPr>
        <w:spacing w:after="0"/>
      </w:pPr>
      <w:r>
        <w:t>Final Copy of 3 writing pieces (at least 2 must be narrative, one may be poem or non-fiction)</w:t>
      </w:r>
    </w:p>
    <w:p w:rsidR="00EF741A" w:rsidRDefault="00EF741A" w:rsidP="00AF6C84">
      <w:pPr>
        <w:pStyle w:val="ListParagraph"/>
        <w:numPr>
          <w:ilvl w:val="0"/>
          <w:numId w:val="4"/>
        </w:numPr>
        <w:spacing w:after="0"/>
      </w:pPr>
      <w:r>
        <w:t>Blog (Filled with thoughts about reading we have done, possible publishing point for short stories)</w:t>
      </w:r>
    </w:p>
    <w:p w:rsidR="008349BB" w:rsidRDefault="008349BB" w:rsidP="00AF6C84">
      <w:pPr>
        <w:pStyle w:val="ListParagraph"/>
        <w:numPr>
          <w:ilvl w:val="0"/>
          <w:numId w:val="4"/>
        </w:numPr>
        <w:spacing w:after="0"/>
      </w:pPr>
      <w:r>
        <w:t>Final Assessment</w:t>
      </w:r>
      <w:r w:rsidR="00AF6C84">
        <w:t xml:space="preserve"> (Found Below)</w:t>
      </w:r>
    </w:p>
    <w:p w:rsidR="008349BB" w:rsidRDefault="008349BB" w:rsidP="00C87AD4">
      <w:pPr>
        <w:spacing w:after="0"/>
        <w:rPr>
          <w:b/>
        </w:rPr>
      </w:pPr>
    </w:p>
    <w:p w:rsidR="008349BB" w:rsidRPr="00761DA4" w:rsidRDefault="008349BB" w:rsidP="008349BB">
      <w:pPr>
        <w:rPr>
          <w:b/>
        </w:rPr>
      </w:pPr>
      <w:r w:rsidRPr="00761DA4">
        <w:rPr>
          <w:b/>
        </w:rPr>
        <w:t>Section 1 – Reading Comprehension</w:t>
      </w:r>
    </w:p>
    <w:p w:rsidR="008349BB" w:rsidRPr="003F45A3" w:rsidRDefault="008349BB" w:rsidP="008349BB">
      <w:pPr>
        <w:pStyle w:val="ListParagraph"/>
        <w:numPr>
          <w:ilvl w:val="0"/>
          <w:numId w:val="2"/>
        </w:numPr>
      </w:pPr>
      <w:r>
        <w:t xml:space="preserve">Pick 5 </w:t>
      </w:r>
      <w:r w:rsidRPr="003F45A3">
        <w:t>Elements you encountered in the text that let the read</w:t>
      </w:r>
      <w:r>
        <w:t>er</w:t>
      </w:r>
      <w:r w:rsidRPr="003F45A3">
        <w:t xml:space="preserve"> know this </w:t>
      </w:r>
      <w:r>
        <w:t xml:space="preserve">is </w:t>
      </w:r>
      <w:r w:rsidRPr="003F45A3">
        <w:t>a narrative</w:t>
      </w:r>
      <w:r>
        <w:t>. F</w:t>
      </w:r>
      <w:r w:rsidRPr="003F45A3">
        <w:t>ill in the following chart:</w:t>
      </w:r>
    </w:p>
    <w:p w:rsidR="008349BB" w:rsidRPr="003F45A3" w:rsidRDefault="008349BB" w:rsidP="008349BB">
      <w:pPr>
        <w:pStyle w:val="ListParagraph"/>
      </w:pPr>
    </w:p>
    <w:tbl>
      <w:tblPr>
        <w:tblStyle w:val="TableGrid"/>
        <w:tblW w:w="0" w:type="auto"/>
        <w:tblLook w:val="04A0" w:firstRow="1" w:lastRow="0" w:firstColumn="1" w:lastColumn="0" w:noHBand="0" w:noVBand="1"/>
      </w:tblPr>
      <w:tblGrid>
        <w:gridCol w:w="4788"/>
        <w:gridCol w:w="4788"/>
      </w:tblGrid>
      <w:tr w:rsidR="008349BB" w:rsidRPr="003F45A3" w:rsidTr="004D19C9">
        <w:tc>
          <w:tcPr>
            <w:tcW w:w="4788" w:type="dxa"/>
          </w:tcPr>
          <w:p w:rsidR="008349BB" w:rsidRPr="003F45A3" w:rsidRDefault="008349BB" w:rsidP="004D19C9">
            <w:pPr>
              <w:jc w:val="center"/>
            </w:pPr>
            <w:r>
              <w:t xml:space="preserve">Elements </w:t>
            </w:r>
            <w:r w:rsidRPr="003F45A3">
              <w:t>of a Narrative</w:t>
            </w:r>
          </w:p>
        </w:tc>
        <w:tc>
          <w:tcPr>
            <w:tcW w:w="4788" w:type="dxa"/>
          </w:tcPr>
          <w:p w:rsidR="008349BB" w:rsidRPr="003F45A3" w:rsidRDefault="008349BB" w:rsidP="004D19C9">
            <w:pPr>
              <w:jc w:val="center"/>
            </w:pPr>
            <w:r>
              <w:t>Example from the Narrative</w:t>
            </w:r>
          </w:p>
        </w:tc>
      </w:tr>
      <w:tr w:rsidR="008349BB" w:rsidRPr="003F45A3" w:rsidTr="004D19C9">
        <w:tc>
          <w:tcPr>
            <w:tcW w:w="4788" w:type="dxa"/>
          </w:tcPr>
          <w:p w:rsidR="008349BB" w:rsidRPr="003F45A3" w:rsidRDefault="008349BB" w:rsidP="004D19C9">
            <w:pPr>
              <w:jc w:val="center"/>
            </w:pPr>
          </w:p>
          <w:p w:rsidR="008349BB" w:rsidRPr="003F45A3" w:rsidRDefault="008349BB" w:rsidP="004D19C9">
            <w:pPr>
              <w:jc w:val="center"/>
            </w:pPr>
          </w:p>
        </w:tc>
        <w:tc>
          <w:tcPr>
            <w:tcW w:w="4788" w:type="dxa"/>
          </w:tcPr>
          <w:p w:rsidR="008349BB" w:rsidRPr="003F45A3" w:rsidRDefault="008349BB" w:rsidP="004D19C9">
            <w:pPr>
              <w:jc w:val="center"/>
            </w:pPr>
          </w:p>
        </w:tc>
      </w:tr>
      <w:tr w:rsidR="008349BB" w:rsidRPr="003F45A3" w:rsidTr="004D19C9">
        <w:tc>
          <w:tcPr>
            <w:tcW w:w="4788" w:type="dxa"/>
          </w:tcPr>
          <w:p w:rsidR="008349BB" w:rsidRPr="003F45A3" w:rsidRDefault="008349BB" w:rsidP="004D19C9">
            <w:pPr>
              <w:jc w:val="center"/>
            </w:pPr>
          </w:p>
          <w:p w:rsidR="008349BB" w:rsidRPr="003F45A3" w:rsidRDefault="008349BB" w:rsidP="004D19C9">
            <w:pPr>
              <w:jc w:val="center"/>
            </w:pPr>
          </w:p>
        </w:tc>
        <w:tc>
          <w:tcPr>
            <w:tcW w:w="4788" w:type="dxa"/>
          </w:tcPr>
          <w:p w:rsidR="008349BB" w:rsidRPr="003F45A3" w:rsidRDefault="008349BB" w:rsidP="004D19C9">
            <w:pPr>
              <w:jc w:val="center"/>
            </w:pPr>
          </w:p>
        </w:tc>
      </w:tr>
      <w:tr w:rsidR="008349BB" w:rsidRPr="003F45A3" w:rsidTr="004D19C9">
        <w:tc>
          <w:tcPr>
            <w:tcW w:w="4788" w:type="dxa"/>
          </w:tcPr>
          <w:p w:rsidR="008349BB" w:rsidRPr="003F45A3" w:rsidRDefault="008349BB" w:rsidP="004D19C9">
            <w:pPr>
              <w:jc w:val="center"/>
            </w:pPr>
          </w:p>
          <w:p w:rsidR="008349BB" w:rsidRPr="003F45A3" w:rsidRDefault="008349BB" w:rsidP="004D19C9">
            <w:pPr>
              <w:jc w:val="center"/>
            </w:pPr>
          </w:p>
        </w:tc>
        <w:tc>
          <w:tcPr>
            <w:tcW w:w="4788" w:type="dxa"/>
          </w:tcPr>
          <w:p w:rsidR="008349BB" w:rsidRPr="003F45A3" w:rsidRDefault="008349BB" w:rsidP="004D19C9">
            <w:pPr>
              <w:jc w:val="center"/>
            </w:pPr>
          </w:p>
        </w:tc>
      </w:tr>
      <w:tr w:rsidR="008349BB" w:rsidRPr="003F45A3" w:rsidTr="004D19C9">
        <w:tc>
          <w:tcPr>
            <w:tcW w:w="4788" w:type="dxa"/>
          </w:tcPr>
          <w:p w:rsidR="008349BB" w:rsidRPr="003F45A3" w:rsidRDefault="008349BB" w:rsidP="004D19C9">
            <w:pPr>
              <w:jc w:val="center"/>
            </w:pPr>
          </w:p>
          <w:p w:rsidR="008349BB" w:rsidRPr="003F45A3" w:rsidRDefault="008349BB" w:rsidP="004D19C9">
            <w:pPr>
              <w:jc w:val="center"/>
            </w:pPr>
          </w:p>
        </w:tc>
        <w:tc>
          <w:tcPr>
            <w:tcW w:w="4788" w:type="dxa"/>
          </w:tcPr>
          <w:p w:rsidR="008349BB" w:rsidRPr="003F45A3" w:rsidRDefault="008349BB" w:rsidP="004D19C9">
            <w:pPr>
              <w:jc w:val="center"/>
            </w:pPr>
          </w:p>
        </w:tc>
      </w:tr>
      <w:tr w:rsidR="008349BB" w:rsidRPr="003F45A3" w:rsidTr="004D19C9">
        <w:tc>
          <w:tcPr>
            <w:tcW w:w="4788" w:type="dxa"/>
          </w:tcPr>
          <w:p w:rsidR="008349BB" w:rsidRPr="003F45A3" w:rsidRDefault="008349BB" w:rsidP="004D19C9">
            <w:pPr>
              <w:jc w:val="center"/>
            </w:pPr>
          </w:p>
          <w:p w:rsidR="008349BB" w:rsidRPr="003F45A3" w:rsidRDefault="008349BB" w:rsidP="004D19C9">
            <w:pPr>
              <w:jc w:val="center"/>
            </w:pPr>
          </w:p>
        </w:tc>
        <w:tc>
          <w:tcPr>
            <w:tcW w:w="4788" w:type="dxa"/>
          </w:tcPr>
          <w:p w:rsidR="008349BB" w:rsidRPr="003F45A3" w:rsidRDefault="008349BB" w:rsidP="004D19C9">
            <w:pPr>
              <w:jc w:val="center"/>
            </w:pPr>
          </w:p>
        </w:tc>
      </w:tr>
    </w:tbl>
    <w:p w:rsidR="008349BB" w:rsidRDefault="008349BB" w:rsidP="008349BB">
      <w:pPr>
        <w:jc w:val="center"/>
      </w:pPr>
    </w:p>
    <w:p w:rsidR="00AF6C84" w:rsidRPr="003F45A3" w:rsidRDefault="00AF6C84" w:rsidP="008349BB">
      <w:pPr>
        <w:jc w:val="center"/>
      </w:pPr>
    </w:p>
    <w:p w:rsidR="008349BB" w:rsidRPr="003F45A3" w:rsidRDefault="008349BB" w:rsidP="008349BB">
      <w:pPr>
        <w:pStyle w:val="ListParagraph"/>
        <w:numPr>
          <w:ilvl w:val="0"/>
          <w:numId w:val="2"/>
        </w:numPr>
      </w:pPr>
      <w:r w:rsidRPr="003F45A3">
        <w:t>Identi</w:t>
      </w:r>
      <w:r>
        <w:t xml:space="preserve">fy the  theme from the narrative </w:t>
      </w:r>
      <w:r w:rsidRPr="003F45A3">
        <w:t>and provide supporting details in the chart below:</w:t>
      </w:r>
    </w:p>
    <w:tbl>
      <w:tblPr>
        <w:tblStyle w:val="TableGrid"/>
        <w:tblW w:w="0" w:type="auto"/>
        <w:tblInd w:w="720" w:type="dxa"/>
        <w:tblLook w:val="04A0" w:firstRow="1" w:lastRow="0" w:firstColumn="1" w:lastColumn="0" w:noHBand="0" w:noVBand="1"/>
      </w:tblPr>
      <w:tblGrid>
        <w:gridCol w:w="2952"/>
        <w:gridCol w:w="2952"/>
        <w:gridCol w:w="2952"/>
      </w:tblGrid>
      <w:tr w:rsidR="008349BB" w:rsidRPr="003F45A3" w:rsidTr="004D19C9">
        <w:tc>
          <w:tcPr>
            <w:tcW w:w="8856" w:type="dxa"/>
            <w:gridSpan w:val="3"/>
          </w:tcPr>
          <w:p w:rsidR="008349BB" w:rsidRPr="003F45A3" w:rsidRDefault="008349BB" w:rsidP="004D19C9">
            <w:pPr>
              <w:pStyle w:val="ListParagraph"/>
              <w:ind w:left="0"/>
            </w:pPr>
            <w:r w:rsidRPr="003F45A3">
              <w:t>Theme:</w:t>
            </w:r>
          </w:p>
          <w:p w:rsidR="008349BB" w:rsidRPr="003F45A3" w:rsidRDefault="008349BB" w:rsidP="004D19C9">
            <w:pPr>
              <w:pStyle w:val="ListParagraph"/>
              <w:ind w:left="0"/>
            </w:pPr>
          </w:p>
          <w:p w:rsidR="008349BB" w:rsidRPr="003F45A3" w:rsidRDefault="008349BB" w:rsidP="004D19C9">
            <w:pPr>
              <w:pStyle w:val="ListParagraph"/>
              <w:ind w:left="0"/>
            </w:pPr>
          </w:p>
          <w:p w:rsidR="008349BB" w:rsidRPr="003F45A3" w:rsidRDefault="008349BB" w:rsidP="004D19C9">
            <w:pPr>
              <w:pStyle w:val="ListParagraph"/>
              <w:ind w:left="0"/>
            </w:pPr>
          </w:p>
        </w:tc>
      </w:tr>
      <w:tr w:rsidR="008349BB" w:rsidRPr="003F45A3" w:rsidTr="004E7617">
        <w:trPr>
          <w:trHeight w:val="70"/>
        </w:trPr>
        <w:tc>
          <w:tcPr>
            <w:tcW w:w="2952" w:type="dxa"/>
          </w:tcPr>
          <w:p w:rsidR="008349BB" w:rsidRPr="003F45A3" w:rsidRDefault="008349BB" w:rsidP="004D19C9">
            <w:pPr>
              <w:pStyle w:val="ListParagraph"/>
              <w:ind w:left="0"/>
            </w:pPr>
            <w:r w:rsidRPr="003F45A3">
              <w:t>Supporting Detail:</w:t>
            </w:r>
          </w:p>
          <w:p w:rsidR="008349BB" w:rsidRPr="003F45A3" w:rsidRDefault="008349BB" w:rsidP="004D19C9">
            <w:pPr>
              <w:pStyle w:val="ListParagraph"/>
              <w:ind w:left="0"/>
            </w:pPr>
          </w:p>
          <w:p w:rsidR="008349BB" w:rsidRPr="003F45A3" w:rsidRDefault="008349BB" w:rsidP="004D19C9">
            <w:pPr>
              <w:pStyle w:val="ListParagraph"/>
              <w:ind w:left="0"/>
            </w:pPr>
          </w:p>
          <w:p w:rsidR="008349BB" w:rsidRPr="003F45A3" w:rsidRDefault="008349BB" w:rsidP="004D19C9">
            <w:pPr>
              <w:pStyle w:val="ListParagraph"/>
              <w:ind w:left="0"/>
            </w:pPr>
          </w:p>
        </w:tc>
        <w:tc>
          <w:tcPr>
            <w:tcW w:w="2952" w:type="dxa"/>
          </w:tcPr>
          <w:p w:rsidR="008349BB" w:rsidRPr="003F45A3" w:rsidRDefault="008349BB" w:rsidP="004D19C9">
            <w:pPr>
              <w:pStyle w:val="ListParagraph"/>
              <w:ind w:left="0"/>
            </w:pPr>
            <w:r w:rsidRPr="003F45A3">
              <w:t>Supporting Detail:</w:t>
            </w:r>
          </w:p>
        </w:tc>
        <w:tc>
          <w:tcPr>
            <w:tcW w:w="2952" w:type="dxa"/>
          </w:tcPr>
          <w:p w:rsidR="008349BB" w:rsidRPr="003F45A3" w:rsidRDefault="008349BB" w:rsidP="004D19C9">
            <w:pPr>
              <w:pStyle w:val="ListParagraph"/>
              <w:ind w:left="0"/>
            </w:pPr>
            <w:r w:rsidRPr="003F45A3">
              <w:t>Supporting Detail:</w:t>
            </w:r>
          </w:p>
        </w:tc>
      </w:tr>
    </w:tbl>
    <w:p w:rsidR="008349BB" w:rsidRDefault="008349BB" w:rsidP="008349BB"/>
    <w:p w:rsidR="008349BB" w:rsidRDefault="008349BB" w:rsidP="008349BB">
      <w:pPr>
        <w:pStyle w:val="ListParagraph"/>
        <w:numPr>
          <w:ilvl w:val="0"/>
          <w:numId w:val="2"/>
        </w:numPr>
      </w:pPr>
      <w:r>
        <w:t xml:space="preserve">Use a Venn </w:t>
      </w:r>
      <w:proofErr w:type="gramStart"/>
      <w:r>
        <w:t>Diagram</w:t>
      </w:r>
      <w:proofErr w:type="gramEnd"/>
      <w:r>
        <w:t xml:space="preserve"> to Compare/Contrast this story with one we’ve </w:t>
      </w:r>
      <w:r w:rsidR="00AF6C84">
        <w:t>read previously</w:t>
      </w:r>
      <w:r>
        <w:t xml:space="preserve"> in class.</w:t>
      </w:r>
    </w:p>
    <w:p w:rsidR="00AF6C84" w:rsidRDefault="00AF6C84" w:rsidP="00AF6C84">
      <w:pPr>
        <w:pStyle w:val="ListParagraph"/>
      </w:pPr>
    </w:p>
    <w:p w:rsidR="008349BB" w:rsidRDefault="008349BB" w:rsidP="008349BB">
      <w:pPr>
        <w:pStyle w:val="ListParagraph"/>
        <w:numPr>
          <w:ilvl w:val="0"/>
          <w:numId w:val="2"/>
        </w:numPr>
      </w:pPr>
      <w:r>
        <w:t>In a paragraph, intro</w:t>
      </w:r>
      <w:r w:rsidR="00AF6C84">
        <w:t>duce us to a character other tha</w:t>
      </w:r>
      <w:r>
        <w:t>n the protagonist/antagonist and explain how they are important to the plot.</w:t>
      </w:r>
    </w:p>
    <w:p w:rsidR="008349BB" w:rsidRDefault="008349BB" w:rsidP="008349BB">
      <w:pPr>
        <w:pStyle w:val="ListParagraph"/>
      </w:pPr>
    </w:p>
    <w:p w:rsidR="008349BB" w:rsidRDefault="008349BB" w:rsidP="008349BB">
      <w:pPr>
        <w:pStyle w:val="ListParagraph"/>
        <w:numPr>
          <w:ilvl w:val="0"/>
          <w:numId w:val="2"/>
        </w:numPr>
      </w:pPr>
      <w:r>
        <w:t>During the reading of the passage and in answering the questions you had to use many reading strategies. In the chart below pick three reading strategies you used and explain how they helped your understanding of the text or helped you in finding the answers.</w:t>
      </w:r>
    </w:p>
    <w:p w:rsidR="008349BB" w:rsidRDefault="008349BB" w:rsidP="008349BB">
      <w:pPr>
        <w:pStyle w:val="ListParagraph"/>
      </w:pPr>
    </w:p>
    <w:tbl>
      <w:tblPr>
        <w:tblStyle w:val="TableGrid"/>
        <w:tblW w:w="0" w:type="auto"/>
        <w:tblInd w:w="720" w:type="dxa"/>
        <w:tblLook w:val="04A0" w:firstRow="1" w:lastRow="0" w:firstColumn="1" w:lastColumn="0" w:noHBand="0" w:noVBand="1"/>
      </w:tblPr>
      <w:tblGrid>
        <w:gridCol w:w="4550"/>
        <w:gridCol w:w="4576"/>
      </w:tblGrid>
      <w:tr w:rsidR="008349BB" w:rsidTr="004D19C9">
        <w:tc>
          <w:tcPr>
            <w:tcW w:w="4788" w:type="dxa"/>
          </w:tcPr>
          <w:p w:rsidR="008349BB" w:rsidRPr="000F7128" w:rsidRDefault="008349BB" w:rsidP="004D19C9">
            <w:pPr>
              <w:pStyle w:val="ListParagraph"/>
              <w:ind w:left="0"/>
              <w:jc w:val="center"/>
              <w:rPr>
                <w:sz w:val="28"/>
                <w:szCs w:val="28"/>
              </w:rPr>
            </w:pPr>
            <w:r w:rsidRPr="000F7128">
              <w:rPr>
                <w:sz w:val="28"/>
                <w:szCs w:val="28"/>
              </w:rPr>
              <w:t>Reading Strategy</w:t>
            </w:r>
          </w:p>
        </w:tc>
        <w:tc>
          <w:tcPr>
            <w:tcW w:w="4788" w:type="dxa"/>
          </w:tcPr>
          <w:p w:rsidR="008349BB" w:rsidRPr="000F7128" w:rsidRDefault="008349BB" w:rsidP="004D19C9">
            <w:pPr>
              <w:pStyle w:val="ListParagraph"/>
              <w:ind w:left="0"/>
              <w:jc w:val="center"/>
              <w:rPr>
                <w:sz w:val="28"/>
                <w:szCs w:val="28"/>
              </w:rPr>
            </w:pPr>
            <w:r w:rsidRPr="000F7128">
              <w:rPr>
                <w:sz w:val="28"/>
                <w:szCs w:val="28"/>
              </w:rPr>
              <w:t>Explanation of how it helped</w:t>
            </w:r>
          </w:p>
        </w:tc>
      </w:tr>
      <w:tr w:rsidR="008349BB" w:rsidTr="004D19C9">
        <w:tc>
          <w:tcPr>
            <w:tcW w:w="4788" w:type="dxa"/>
          </w:tcPr>
          <w:p w:rsidR="008349BB" w:rsidRPr="000F7128" w:rsidRDefault="008349BB" w:rsidP="004D19C9">
            <w:pPr>
              <w:pStyle w:val="ListParagraph"/>
              <w:ind w:left="0"/>
              <w:rPr>
                <w:sz w:val="28"/>
                <w:szCs w:val="28"/>
              </w:rPr>
            </w:pPr>
            <w:r w:rsidRPr="000F7128">
              <w:rPr>
                <w:sz w:val="28"/>
                <w:szCs w:val="28"/>
              </w:rPr>
              <w:t>1.</w:t>
            </w:r>
          </w:p>
          <w:p w:rsidR="008349BB" w:rsidRPr="000F7128" w:rsidRDefault="008349BB" w:rsidP="004D19C9">
            <w:pPr>
              <w:pStyle w:val="ListParagraph"/>
              <w:ind w:left="0"/>
              <w:rPr>
                <w:sz w:val="28"/>
                <w:szCs w:val="28"/>
              </w:rPr>
            </w:pPr>
          </w:p>
          <w:p w:rsidR="008349BB" w:rsidRPr="000F7128" w:rsidRDefault="008349BB" w:rsidP="004D19C9">
            <w:pPr>
              <w:pStyle w:val="ListParagraph"/>
              <w:ind w:left="0"/>
              <w:rPr>
                <w:sz w:val="28"/>
                <w:szCs w:val="28"/>
              </w:rPr>
            </w:pPr>
          </w:p>
          <w:p w:rsidR="008349BB" w:rsidRPr="000F7128" w:rsidRDefault="008349BB" w:rsidP="004D19C9">
            <w:pPr>
              <w:pStyle w:val="ListParagraph"/>
              <w:ind w:left="0"/>
              <w:rPr>
                <w:sz w:val="28"/>
                <w:szCs w:val="28"/>
              </w:rPr>
            </w:pPr>
          </w:p>
        </w:tc>
        <w:tc>
          <w:tcPr>
            <w:tcW w:w="4788" w:type="dxa"/>
          </w:tcPr>
          <w:p w:rsidR="008349BB" w:rsidRPr="000F7128" w:rsidRDefault="008349BB" w:rsidP="004D19C9">
            <w:pPr>
              <w:pStyle w:val="ListParagraph"/>
              <w:ind w:left="0"/>
              <w:rPr>
                <w:sz w:val="28"/>
                <w:szCs w:val="28"/>
              </w:rPr>
            </w:pPr>
          </w:p>
        </w:tc>
      </w:tr>
      <w:tr w:rsidR="008349BB" w:rsidTr="004D19C9">
        <w:tc>
          <w:tcPr>
            <w:tcW w:w="4788" w:type="dxa"/>
          </w:tcPr>
          <w:p w:rsidR="008349BB" w:rsidRPr="000F7128" w:rsidRDefault="008349BB" w:rsidP="004D19C9">
            <w:pPr>
              <w:pStyle w:val="ListParagraph"/>
              <w:ind w:left="0"/>
              <w:rPr>
                <w:sz w:val="28"/>
                <w:szCs w:val="28"/>
              </w:rPr>
            </w:pPr>
            <w:r w:rsidRPr="000F7128">
              <w:rPr>
                <w:sz w:val="28"/>
                <w:szCs w:val="28"/>
              </w:rPr>
              <w:lastRenderedPageBreak/>
              <w:t>2.</w:t>
            </w:r>
          </w:p>
          <w:p w:rsidR="008349BB" w:rsidRPr="000F7128" w:rsidRDefault="008349BB" w:rsidP="004D19C9">
            <w:pPr>
              <w:pStyle w:val="ListParagraph"/>
              <w:ind w:left="0"/>
              <w:rPr>
                <w:sz w:val="28"/>
                <w:szCs w:val="28"/>
              </w:rPr>
            </w:pPr>
          </w:p>
          <w:p w:rsidR="008349BB" w:rsidRPr="000F7128" w:rsidRDefault="008349BB" w:rsidP="004D19C9">
            <w:pPr>
              <w:pStyle w:val="ListParagraph"/>
              <w:ind w:left="0"/>
              <w:rPr>
                <w:sz w:val="28"/>
                <w:szCs w:val="28"/>
              </w:rPr>
            </w:pPr>
          </w:p>
          <w:p w:rsidR="008349BB" w:rsidRPr="000F7128" w:rsidRDefault="008349BB" w:rsidP="004D19C9">
            <w:pPr>
              <w:pStyle w:val="ListParagraph"/>
              <w:ind w:left="0"/>
              <w:rPr>
                <w:sz w:val="28"/>
                <w:szCs w:val="28"/>
              </w:rPr>
            </w:pPr>
          </w:p>
        </w:tc>
        <w:tc>
          <w:tcPr>
            <w:tcW w:w="4788" w:type="dxa"/>
          </w:tcPr>
          <w:p w:rsidR="008349BB" w:rsidRPr="000F7128" w:rsidRDefault="008349BB" w:rsidP="004D19C9">
            <w:pPr>
              <w:pStyle w:val="ListParagraph"/>
              <w:ind w:left="0"/>
              <w:rPr>
                <w:sz w:val="28"/>
                <w:szCs w:val="28"/>
              </w:rPr>
            </w:pPr>
          </w:p>
        </w:tc>
      </w:tr>
      <w:tr w:rsidR="008349BB" w:rsidTr="004D19C9">
        <w:tc>
          <w:tcPr>
            <w:tcW w:w="4788" w:type="dxa"/>
          </w:tcPr>
          <w:p w:rsidR="008349BB" w:rsidRPr="000F7128" w:rsidRDefault="008349BB" w:rsidP="004D19C9">
            <w:pPr>
              <w:pStyle w:val="ListParagraph"/>
              <w:ind w:left="0"/>
              <w:rPr>
                <w:sz w:val="28"/>
                <w:szCs w:val="28"/>
              </w:rPr>
            </w:pPr>
            <w:r w:rsidRPr="000F7128">
              <w:rPr>
                <w:sz w:val="28"/>
                <w:szCs w:val="28"/>
              </w:rPr>
              <w:t>3.</w:t>
            </w:r>
          </w:p>
          <w:p w:rsidR="008349BB" w:rsidRPr="000F7128" w:rsidRDefault="008349BB" w:rsidP="004D19C9">
            <w:pPr>
              <w:pStyle w:val="ListParagraph"/>
              <w:ind w:left="0"/>
              <w:rPr>
                <w:sz w:val="28"/>
                <w:szCs w:val="28"/>
              </w:rPr>
            </w:pPr>
          </w:p>
          <w:p w:rsidR="008349BB" w:rsidRPr="000F7128" w:rsidRDefault="008349BB" w:rsidP="004D19C9">
            <w:pPr>
              <w:pStyle w:val="ListParagraph"/>
              <w:ind w:left="0"/>
              <w:rPr>
                <w:sz w:val="28"/>
                <w:szCs w:val="28"/>
              </w:rPr>
            </w:pPr>
          </w:p>
          <w:p w:rsidR="008349BB" w:rsidRPr="000F7128" w:rsidRDefault="008349BB" w:rsidP="004D19C9">
            <w:pPr>
              <w:pStyle w:val="ListParagraph"/>
              <w:ind w:left="0"/>
              <w:rPr>
                <w:sz w:val="28"/>
                <w:szCs w:val="28"/>
              </w:rPr>
            </w:pPr>
          </w:p>
        </w:tc>
        <w:tc>
          <w:tcPr>
            <w:tcW w:w="4788" w:type="dxa"/>
          </w:tcPr>
          <w:p w:rsidR="008349BB" w:rsidRPr="000F7128" w:rsidRDefault="008349BB" w:rsidP="004D19C9">
            <w:pPr>
              <w:pStyle w:val="ListParagraph"/>
              <w:ind w:left="0"/>
              <w:rPr>
                <w:sz w:val="28"/>
                <w:szCs w:val="28"/>
              </w:rPr>
            </w:pPr>
          </w:p>
        </w:tc>
      </w:tr>
    </w:tbl>
    <w:p w:rsidR="008349BB" w:rsidRDefault="008349BB" w:rsidP="00C87AD4">
      <w:pPr>
        <w:spacing w:after="0"/>
      </w:pPr>
    </w:p>
    <w:p w:rsidR="00BD3F93" w:rsidRDefault="00BD3F93" w:rsidP="00C87AD4">
      <w:pPr>
        <w:spacing w:after="0"/>
      </w:pPr>
    </w:p>
    <w:p w:rsidR="00AF6C84" w:rsidRDefault="00AF6C84" w:rsidP="00810A53">
      <w:pPr>
        <w:pStyle w:val="Heading2"/>
      </w:pPr>
      <w:r>
        <w:t xml:space="preserve">Unit 2- </w:t>
      </w:r>
      <w:r w:rsidRPr="00AF6C84">
        <w:t>Long Narrative Unit</w:t>
      </w:r>
    </w:p>
    <w:p w:rsidR="00EF741A" w:rsidRDefault="00EF741A" w:rsidP="00EF741A">
      <w:pPr>
        <w:spacing w:after="0"/>
      </w:pPr>
      <w:r>
        <w:rPr>
          <w:b/>
        </w:rPr>
        <w:t xml:space="preserve">Essential </w:t>
      </w:r>
      <w:proofErr w:type="spellStart"/>
      <w:r>
        <w:rPr>
          <w:b/>
        </w:rPr>
        <w:t>Learnings</w:t>
      </w:r>
      <w:proofErr w:type="spellEnd"/>
      <w:r>
        <w:rPr>
          <w:b/>
        </w:rPr>
        <w:t xml:space="preserve">: </w:t>
      </w:r>
    </w:p>
    <w:p w:rsidR="00BD3F93" w:rsidRDefault="00BD3F93" w:rsidP="00EF741A">
      <w:pPr>
        <w:pStyle w:val="ListParagraph"/>
        <w:numPr>
          <w:ilvl w:val="0"/>
          <w:numId w:val="8"/>
        </w:numPr>
        <w:spacing w:after="0"/>
      </w:pPr>
      <w:r>
        <w:t>Purpose</w:t>
      </w:r>
    </w:p>
    <w:p w:rsidR="00EF741A" w:rsidRDefault="00EF741A" w:rsidP="00EF741A">
      <w:pPr>
        <w:pStyle w:val="ListParagraph"/>
        <w:numPr>
          <w:ilvl w:val="0"/>
          <w:numId w:val="8"/>
        </w:numPr>
        <w:spacing w:after="0"/>
      </w:pPr>
      <w:r>
        <w:t>Extension of Theme to</w:t>
      </w:r>
      <w:r w:rsidR="0053797D">
        <w:t xml:space="preserve"> Multiple Themes within a story / Complex Themes with Life Connections</w:t>
      </w:r>
    </w:p>
    <w:p w:rsidR="0057739D" w:rsidRDefault="0057739D" w:rsidP="00EF741A">
      <w:pPr>
        <w:pStyle w:val="ListParagraph"/>
        <w:numPr>
          <w:ilvl w:val="0"/>
          <w:numId w:val="8"/>
        </w:numPr>
        <w:spacing w:after="0"/>
      </w:pPr>
      <w:r>
        <w:t>Plot Synopsis</w:t>
      </w:r>
    </w:p>
    <w:p w:rsidR="0057739D" w:rsidRDefault="0057739D" w:rsidP="0057739D">
      <w:pPr>
        <w:pStyle w:val="ListParagraph"/>
        <w:numPr>
          <w:ilvl w:val="0"/>
          <w:numId w:val="8"/>
        </w:numPr>
        <w:spacing w:after="0"/>
      </w:pPr>
      <w:r>
        <w:t>Character Types / Traits</w:t>
      </w:r>
    </w:p>
    <w:p w:rsidR="0057739D" w:rsidRDefault="0057739D" w:rsidP="0057739D">
      <w:pPr>
        <w:pStyle w:val="ListParagraph"/>
        <w:numPr>
          <w:ilvl w:val="0"/>
          <w:numId w:val="8"/>
        </w:numPr>
        <w:spacing w:after="0"/>
      </w:pPr>
      <w:r>
        <w:t xml:space="preserve">How to Write a Story: Where did the author begin? </w:t>
      </w:r>
    </w:p>
    <w:p w:rsidR="00420E33" w:rsidRDefault="00420E33" w:rsidP="00420E33">
      <w:pPr>
        <w:pStyle w:val="ListParagraph"/>
        <w:numPr>
          <w:ilvl w:val="0"/>
          <w:numId w:val="8"/>
        </w:numPr>
        <w:spacing w:after="0"/>
      </w:pPr>
      <w:r>
        <w:t>Extend functional Vocabulary</w:t>
      </w:r>
    </w:p>
    <w:p w:rsidR="0057739D" w:rsidRPr="00EF741A" w:rsidRDefault="0057739D" w:rsidP="0057739D">
      <w:pPr>
        <w:pStyle w:val="ListParagraph"/>
        <w:numPr>
          <w:ilvl w:val="0"/>
          <w:numId w:val="8"/>
        </w:numPr>
        <w:spacing w:after="0"/>
      </w:pPr>
      <w:r>
        <w:t>Reading Strategies: Vocabulary drills, Organizing Information in Notes, Making Predictions, Connections to other works, connotative and figurative word meanings,</w:t>
      </w:r>
      <w:r w:rsidR="00A42E0C">
        <w:t xml:space="preserve"> Summarizing, Drawing Conclusions and Making Inferences, </w:t>
      </w:r>
    </w:p>
    <w:p w:rsidR="00AF6C84" w:rsidRPr="0096200F" w:rsidRDefault="00AF6C84" w:rsidP="00C87AD4">
      <w:pPr>
        <w:spacing w:after="0"/>
        <w:rPr>
          <w:b/>
          <w:u w:val="single"/>
        </w:rPr>
      </w:pPr>
      <w:r w:rsidRPr="00AF6C84">
        <w:rPr>
          <w:b/>
        </w:rPr>
        <w:t xml:space="preserve">This section of our year will be done as a part of Read to Self; with the expectation that you complete this project once you are finished reading the novel. </w:t>
      </w:r>
      <w:r w:rsidR="0096200F">
        <w:rPr>
          <w:b/>
          <w:u w:val="single"/>
        </w:rPr>
        <w:t xml:space="preserve">The Novel is </w:t>
      </w:r>
      <w:proofErr w:type="spellStart"/>
      <w:r w:rsidR="0096200F">
        <w:rPr>
          <w:b/>
          <w:u w:val="single"/>
        </w:rPr>
        <w:t>Self Selected</w:t>
      </w:r>
      <w:proofErr w:type="spellEnd"/>
    </w:p>
    <w:p w:rsidR="00341FAE" w:rsidRPr="00AF6C84" w:rsidRDefault="00341FAE" w:rsidP="00341FAE">
      <w:pPr>
        <w:pStyle w:val="ListParagraph"/>
        <w:numPr>
          <w:ilvl w:val="0"/>
          <w:numId w:val="3"/>
        </w:numPr>
        <w:spacing w:after="0"/>
      </w:pPr>
      <w:r>
        <w:t>Collection of 5 stories under one (1) Theme</w:t>
      </w:r>
    </w:p>
    <w:p w:rsidR="00AF6C84" w:rsidRDefault="00AF6C84" w:rsidP="00AF6C84">
      <w:pPr>
        <w:pStyle w:val="ListParagraph"/>
        <w:numPr>
          <w:ilvl w:val="0"/>
          <w:numId w:val="3"/>
        </w:numPr>
        <w:spacing w:after="0"/>
      </w:pPr>
      <w:r w:rsidRPr="00AF6C84">
        <w:t>Independent Novel Project</w:t>
      </w:r>
      <w:r w:rsidR="00341FAE">
        <w:t xml:space="preserve"> (Found on Next Page)</w:t>
      </w:r>
    </w:p>
    <w:p w:rsidR="00EF741A" w:rsidRDefault="00EF741A" w:rsidP="00AF6C84">
      <w:pPr>
        <w:pStyle w:val="ListParagraph"/>
        <w:numPr>
          <w:ilvl w:val="0"/>
          <w:numId w:val="3"/>
        </w:numPr>
        <w:spacing w:after="0"/>
      </w:pPr>
      <w:r>
        <w:t>Blog (Used as a Reading Journal, filled with thoughts and notes about the book)</w:t>
      </w:r>
    </w:p>
    <w:p w:rsidR="00341FAE" w:rsidRDefault="00341FAE" w:rsidP="00341FAE">
      <w:pPr>
        <w:jc w:val="center"/>
        <w:rPr>
          <w:rFonts w:ascii="Calisto MT" w:hAnsi="Calisto MT"/>
          <w:b/>
          <w:sz w:val="28"/>
          <w:szCs w:val="28"/>
          <w:u w:val="single"/>
        </w:rPr>
      </w:pPr>
    </w:p>
    <w:p w:rsidR="004E7617" w:rsidRDefault="004E7617" w:rsidP="00341FAE">
      <w:pPr>
        <w:jc w:val="center"/>
        <w:rPr>
          <w:rFonts w:ascii="Calisto MT" w:hAnsi="Calisto MT"/>
          <w:b/>
          <w:sz w:val="28"/>
          <w:szCs w:val="28"/>
          <w:u w:val="single"/>
        </w:rPr>
      </w:pPr>
    </w:p>
    <w:p w:rsidR="00341FAE" w:rsidRDefault="00341FAE" w:rsidP="00341FAE">
      <w:pPr>
        <w:jc w:val="center"/>
        <w:rPr>
          <w:rFonts w:ascii="Calisto MT" w:hAnsi="Calisto MT"/>
          <w:b/>
          <w:sz w:val="28"/>
          <w:szCs w:val="28"/>
          <w:u w:val="single"/>
        </w:rPr>
      </w:pPr>
      <w:r>
        <w:rPr>
          <w:rFonts w:ascii="Calisto MT" w:hAnsi="Calisto MT"/>
          <w:b/>
          <w:sz w:val="28"/>
          <w:szCs w:val="28"/>
          <w:u w:val="single"/>
        </w:rPr>
        <w:t>Independent Novel Project</w:t>
      </w:r>
    </w:p>
    <w:p w:rsidR="00341FAE" w:rsidRDefault="00341FAE" w:rsidP="00341FAE">
      <w:pPr>
        <w:jc w:val="center"/>
        <w:rPr>
          <w:rFonts w:ascii="Calisto MT" w:hAnsi="Calisto MT"/>
          <w:b/>
          <w:sz w:val="28"/>
          <w:szCs w:val="28"/>
          <w:u w:val="single"/>
        </w:rPr>
      </w:pPr>
    </w:p>
    <w:p w:rsidR="00341FAE" w:rsidRPr="000E29D6" w:rsidRDefault="00341FAE" w:rsidP="00EF741A">
      <w:pPr>
        <w:ind w:firstLine="720"/>
        <w:rPr>
          <w:rFonts w:ascii="Calisto MT" w:hAnsi="Calisto MT"/>
        </w:rPr>
      </w:pPr>
      <w:r w:rsidRPr="000E29D6">
        <w:rPr>
          <w:rFonts w:ascii="Calisto MT" w:hAnsi="Calisto MT"/>
        </w:rPr>
        <w:t>Upo</w:t>
      </w:r>
      <w:r>
        <w:rPr>
          <w:rFonts w:ascii="Calisto MT" w:hAnsi="Calisto MT"/>
        </w:rPr>
        <w:t xml:space="preserve">n conclusion of your novel begin work </w:t>
      </w:r>
      <w:r w:rsidRPr="000E29D6">
        <w:rPr>
          <w:rFonts w:ascii="Calisto MT" w:hAnsi="Calisto MT"/>
        </w:rPr>
        <w:t>on Sections 1 and 2. Both sections are to be completed</w:t>
      </w:r>
      <w:r>
        <w:rPr>
          <w:rFonts w:ascii="Calisto MT" w:hAnsi="Calisto MT"/>
        </w:rPr>
        <w:t xml:space="preserve"> </w:t>
      </w:r>
      <w:r w:rsidRPr="000E29D6">
        <w:rPr>
          <w:rFonts w:ascii="Calisto MT" w:hAnsi="Calisto MT"/>
        </w:rPr>
        <w:t xml:space="preserve">by </w:t>
      </w:r>
      <w:r>
        <w:rPr>
          <w:rFonts w:ascii="Calisto MT" w:hAnsi="Calisto MT"/>
        </w:rPr>
        <w:t>Dec</w:t>
      </w:r>
      <w:r w:rsidRPr="000E29D6">
        <w:rPr>
          <w:rFonts w:ascii="Calisto MT" w:hAnsi="Calisto MT"/>
        </w:rPr>
        <w:t>.</w:t>
      </w:r>
      <w:r>
        <w:rPr>
          <w:rFonts w:ascii="Calisto MT" w:hAnsi="Calisto MT"/>
        </w:rPr>
        <w:t xml:space="preserve"> 9</w:t>
      </w:r>
      <w:r w:rsidRPr="005853E1">
        <w:rPr>
          <w:rFonts w:ascii="Calisto MT" w:hAnsi="Calisto MT"/>
          <w:vertAlign w:val="superscript"/>
        </w:rPr>
        <w:t>th</w:t>
      </w:r>
      <w:r>
        <w:rPr>
          <w:rFonts w:ascii="Calisto MT" w:hAnsi="Calisto MT"/>
        </w:rPr>
        <w:t xml:space="preserve">. </w:t>
      </w:r>
      <w:r w:rsidRPr="000E29D6">
        <w:rPr>
          <w:rFonts w:ascii="Calisto MT" w:hAnsi="Calisto MT"/>
        </w:rPr>
        <w:t xml:space="preserve">This is essential work for the semester and must be completed and marked for you to </w:t>
      </w:r>
      <w:r w:rsidR="00EF741A">
        <w:rPr>
          <w:rFonts w:ascii="Calisto MT" w:hAnsi="Calisto MT"/>
        </w:rPr>
        <w:t xml:space="preserve">receive a mark for the course. </w:t>
      </w:r>
    </w:p>
    <w:p w:rsidR="00341FAE" w:rsidRPr="000E29D6" w:rsidRDefault="00341FAE" w:rsidP="00EF741A">
      <w:pPr>
        <w:rPr>
          <w:rFonts w:ascii="Calisto MT" w:hAnsi="Calisto MT"/>
        </w:rPr>
      </w:pPr>
      <w:r w:rsidRPr="000E29D6">
        <w:rPr>
          <w:rFonts w:ascii="Calisto MT" w:hAnsi="Calisto MT"/>
        </w:rPr>
        <w:t>All written work will be evaluated using the language arts rubric we’ve follo</w:t>
      </w:r>
      <w:r w:rsidR="00EF741A">
        <w:rPr>
          <w:rFonts w:ascii="Calisto MT" w:hAnsi="Calisto MT"/>
        </w:rPr>
        <w:t xml:space="preserve">wed all year for written work. </w:t>
      </w:r>
    </w:p>
    <w:p w:rsidR="00341FAE" w:rsidRPr="00EF741A" w:rsidRDefault="00341FAE" w:rsidP="00EF741A">
      <w:pPr>
        <w:ind w:firstLine="720"/>
        <w:rPr>
          <w:rFonts w:ascii="Calisto MT" w:hAnsi="Calisto MT"/>
          <w:b/>
        </w:rPr>
      </w:pPr>
      <w:r w:rsidRPr="000E29D6">
        <w:rPr>
          <w:rFonts w:ascii="Calisto MT" w:hAnsi="Calisto MT"/>
          <w:b/>
        </w:rPr>
        <w:t xml:space="preserve">Section 1 – </w:t>
      </w:r>
      <w:r w:rsidRPr="000E29D6">
        <w:rPr>
          <w:rFonts w:ascii="Calisto MT" w:hAnsi="Calisto MT"/>
          <w:i/>
        </w:rPr>
        <w:t>Complete all of the following parts. (Value 30)</w:t>
      </w:r>
    </w:p>
    <w:p w:rsidR="00341FAE" w:rsidRPr="00EF741A" w:rsidRDefault="00341FAE" w:rsidP="00341FAE">
      <w:pPr>
        <w:numPr>
          <w:ilvl w:val="0"/>
          <w:numId w:val="5"/>
        </w:numPr>
        <w:spacing w:after="0" w:line="240" w:lineRule="auto"/>
        <w:rPr>
          <w:rFonts w:ascii="Calisto MT" w:hAnsi="Calisto MT"/>
        </w:rPr>
      </w:pPr>
      <w:r>
        <w:rPr>
          <w:rFonts w:ascii="Calisto MT" w:hAnsi="Calisto MT"/>
          <w:b/>
          <w:i/>
        </w:rPr>
        <w:lastRenderedPageBreak/>
        <w:t>Plot Synopsis</w:t>
      </w:r>
      <w:r w:rsidRPr="000E29D6">
        <w:rPr>
          <w:rFonts w:ascii="Calisto MT" w:hAnsi="Calisto MT"/>
          <w:b/>
          <w:i/>
        </w:rPr>
        <w:t xml:space="preserve"> – </w:t>
      </w:r>
      <w:r w:rsidRPr="000E29D6">
        <w:rPr>
          <w:rFonts w:ascii="Calisto MT" w:hAnsi="Calisto MT"/>
        </w:rPr>
        <w:t>Create a summary of the plot</w:t>
      </w:r>
      <w:r>
        <w:rPr>
          <w:rFonts w:ascii="Calisto MT" w:hAnsi="Calisto MT"/>
        </w:rPr>
        <w:t xml:space="preserve"> of each novel</w:t>
      </w:r>
      <w:r w:rsidRPr="000E29D6">
        <w:rPr>
          <w:rFonts w:ascii="Calisto MT" w:hAnsi="Calisto MT"/>
        </w:rPr>
        <w:t xml:space="preserve">. </w:t>
      </w:r>
      <w:proofErr w:type="gramStart"/>
      <w:r w:rsidRPr="000E29D6">
        <w:rPr>
          <w:rFonts w:ascii="Calisto MT" w:hAnsi="Calisto MT"/>
        </w:rPr>
        <w:t xml:space="preserve">Be </w:t>
      </w:r>
      <w:r>
        <w:rPr>
          <w:rFonts w:ascii="Calisto MT" w:hAnsi="Calisto MT"/>
        </w:rPr>
        <w:t xml:space="preserve"> -</w:t>
      </w:r>
      <w:proofErr w:type="gramEnd"/>
      <w:r>
        <w:rPr>
          <w:rFonts w:ascii="Calisto MT" w:hAnsi="Calisto MT"/>
        </w:rPr>
        <w:t xml:space="preserve"> </w:t>
      </w:r>
      <w:r w:rsidRPr="000E29D6">
        <w:rPr>
          <w:rFonts w:ascii="Calisto MT" w:hAnsi="Calisto MT"/>
        </w:rPr>
        <w:t>sure to include good coverage of all elements including: setting, characters, conflicts and climax.</w:t>
      </w:r>
      <w:r>
        <w:rPr>
          <w:rFonts w:ascii="Calisto MT" w:hAnsi="Calisto MT"/>
        </w:rPr>
        <w:t xml:space="preserve"> (250 words max)</w:t>
      </w:r>
    </w:p>
    <w:p w:rsidR="00341FAE" w:rsidRPr="00EF741A" w:rsidRDefault="00341FAE" w:rsidP="00EF741A">
      <w:pPr>
        <w:numPr>
          <w:ilvl w:val="0"/>
          <w:numId w:val="5"/>
        </w:numPr>
        <w:spacing w:after="0" w:line="240" w:lineRule="auto"/>
        <w:rPr>
          <w:rFonts w:ascii="Calisto MT" w:hAnsi="Calisto MT"/>
          <w:caps/>
        </w:rPr>
      </w:pPr>
      <w:r w:rsidRPr="000C29F4">
        <w:rPr>
          <w:rFonts w:ascii="Calisto MT" w:hAnsi="Calisto MT"/>
          <w:b/>
          <w:i/>
        </w:rPr>
        <w:t>Thematic Elements</w:t>
      </w:r>
      <w:r>
        <w:rPr>
          <w:rFonts w:ascii="Calisto MT" w:hAnsi="Calisto MT"/>
        </w:rPr>
        <w:t xml:space="preserve"> – Select one explicit theme and decide on two implicit themes for the novel you’ve read. For each one, design and fill in a point form chart that includes: theme, 3 points of proof, explanation of each point as evidence of the theme</w:t>
      </w:r>
    </w:p>
    <w:p w:rsidR="00341FAE" w:rsidRPr="00EF741A" w:rsidRDefault="00341FAE" w:rsidP="00341FAE">
      <w:pPr>
        <w:numPr>
          <w:ilvl w:val="0"/>
          <w:numId w:val="5"/>
        </w:numPr>
        <w:spacing w:after="0" w:line="240" w:lineRule="auto"/>
        <w:rPr>
          <w:rFonts w:ascii="Calisto MT" w:hAnsi="Calisto MT"/>
          <w:caps/>
        </w:rPr>
      </w:pPr>
      <w:r w:rsidRPr="002C5A36">
        <w:rPr>
          <w:rFonts w:ascii="Calisto MT" w:hAnsi="Calisto MT"/>
          <w:b/>
          <w:i/>
        </w:rPr>
        <w:t>Character Connections</w:t>
      </w:r>
      <w:r>
        <w:rPr>
          <w:rFonts w:ascii="Calisto MT" w:hAnsi="Calisto MT"/>
        </w:rPr>
        <w:t xml:space="preserve"> - E</w:t>
      </w:r>
      <w:r w:rsidRPr="002C5A36">
        <w:rPr>
          <w:rFonts w:ascii="Calisto MT" w:hAnsi="Calisto MT"/>
        </w:rPr>
        <w:t>xplain the impact a</w:t>
      </w:r>
      <w:r w:rsidR="0057739D">
        <w:rPr>
          <w:rFonts w:ascii="Calisto MT" w:hAnsi="Calisto MT"/>
        </w:rPr>
        <w:t xml:space="preserve"> character other tha</w:t>
      </w:r>
      <w:r w:rsidRPr="002C5A36">
        <w:rPr>
          <w:rFonts w:ascii="Calisto MT" w:hAnsi="Calisto MT"/>
        </w:rPr>
        <w:t>n the antagon</w:t>
      </w:r>
      <w:r>
        <w:rPr>
          <w:rFonts w:ascii="Calisto MT" w:hAnsi="Calisto MT"/>
        </w:rPr>
        <w:t>ist/protagonist had in your novel</w:t>
      </w:r>
      <w:r w:rsidRPr="002C5A36">
        <w:rPr>
          <w:rFonts w:ascii="Calisto MT" w:hAnsi="Calisto MT"/>
        </w:rPr>
        <w:t>. Examine their involvement and what they accomplished.</w:t>
      </w:r>
      <w:r>
        <w:rPr>
          <w:rFonts w:ascii="Calisto MT" w:hAnsi="Calisto MT"/>
        </w:rPr>
        <w:t xml:space="preserve"> (1 page max</w:t>
      </w:r>
      <w:r w:rsidRPr="002C5A36">
        <w:rPr>
          <w:rFonts w:ascii="Calisto MT" w:hAnsi="Calisto MT"/>
        </w:rPr>
        <w:t>)</w:t>
      </w:r>
    </w:p>
    <w:p w:rsidR="00EF741A" w:rsidRPr="00EF741A" w:rsidRDefault="00EF741A" w:rsidP="00341FAE">
      <w:pPr>
        <w:numPr>
          <w:ilvl w:val="0"/>
          <w:numId w:val="5"/>
        </w:numPr>
        <w:spacing w:after="0" w:line="240" w:lineRule="auto"/>
        <w:rPr>
          <w:rFonts w:ascii="Calisto MT" w:hAnsi="Calisto MT"/>
          <w:caps/>
        </w:rPr>
      </w:pPr>
    </w:p>
    <w:p w:rsidR="00341FAE" w:rsidRPr="00EF741A" w:rsidRDefault="00341FAE" w:rsidP="00EF741A">
      <w:pPr>
        <w:ind w:left="720"/>
        <w:rPr>
          <w:rFonts w:ascii="Calisto MT" w:hAnsi="Calisto MT"/>
          <w:i/>
        </w:rPr>
      </w:pPr>
      <w:r w:rsidRPr="000E29D6">
        <w:rPr>
          <w:rFonts w:ascii="Calisto MT" w:hAnsi="Calisto MT"/>
          <w:b/>
        </w:rPr>
        <w:t xml:space="preserve">Section 2 – </w:t>
      </w:r>
      <w:r>
        <w:rPr>
          <w:rFonts w:ascii="Calisto MT" w:hAnsi="Calisto MT"/>
          <w:i/>
        </w:rPr>
        <w:t>Pick and complete 1 of the following: (Value 20</w:t>
      </w:r>
      <w:r w:rsidRPr="000E29D6">
        <w:rPr>
          <w:rFonts w:ascii="Calisto MT" w:hAnsi="Calisto MT"/>
          <w:i/>
        </w:rPr>
        <w:t>)</w:t>
      </w:r>
    </w:p>
    <w:p w:rsidR="00341FAE" w:rsidRPr="00EF741A" w:rsidRDefault="00341FAE" w:rsidP="00341FAE">
      <w:pPr>
        <w:numPr>
          <w:ilvl w:val="0"/>
          <w:numId w:val="6"/>
        </w:numPr>
        <w:spacing w:after="0" w:line="240" w:lineRule="auto"/>
        <w:rPr>
          <w:rFonts w:ascii="Calisto MT" w:hAnsi="Calisto MT"/>
          <w:i/>
        </w:rPr>
      </w:pPr>
      <w:r w:rsidRPr="002C5A36">
        <w:rPr>
          <w:rFonts w:ascii="Calisto MT" w:hAnsi="Calisto MT"/>
          <w:b/>
        </w:rPr>
        <w:t xml:space="preserve">Debate </w:t>
      </w:r>
      <w:r>
        <w:rPr>
          <w:rFonts w:ascii="Calisto MT" w:hAnsi="Calisto MT"/>
        </w:rPr>
        <w:t>– Adopting the roles of either the author or a significant character, prepare a defense over the merits of the piece. Place emphasis on playing your role and defense of your book as an engaging read for the audience.</w:t>
      </w:r>
    </w:p>
    <w:p w:rsidR="00341FAE" w:rsidRPr="00EF741A" w:rsidRDefault="00341FAE" w:rsidP="00EF741A">
      <w:pPr>
        <w:numPr>
          <w:ilvl w:val="0"/>
          <w:numId w:val="6"/>
        </w:numPr>
        <w:spacing w:after="0" w:line="240" w:lineRule="auto"/>
        <w:rPr>
          <w:rFonts w:ascii="Calisto MT" w:hAnsi="Calisto MT"/>
          <w:i/>
        </w:rPr>
      </w:pPr>
      <w:r w:rsidRPr="002C5A36">
        <w:rPr>
          <w:rFonts w:ascii="Calisto MT" w:hAnsi="Calisto MT"/>
          <w:b/>
        </w:rPr>
        <w:t>One Moment in Time</w:t>
      </w:r>
      <w:r>
        <w:rPr>
          <w:rFonts w:ascii="Calisto MT" w:hAnsi="Calisto MT"/>
        </w:rPr>
        <w:t xml:space="preserve"> – Re-enact a scene from each of your novels. This can be live performance, or a created product (movie, cartoon, etc.)</w:t>
      </w:r>
    </w:p>
    <w:p w:rsidR="00341FAE" w:rsidRPr="00EF741A" w:rsidRDefault="00341FAE" w:rsidP="00341FAE">
      <w:pPr>
        <w:numPr>
          <w:ilvl w:val="0"/>
          <w:numId w:val="6"/>
        </w:numPr>
        <w:spacing w:after="0" w:line="240" w:lineRule="auto"/>
        <w:rPr>
          <w:rFonts w:ascii="Calisto MT" w:hAnsi="Calisto MT"/>
          <w:i/>
        </w:rPr>
      </w:pPr>
      <w:r w:rsidRPr="002C5A36">
        <w:rPr>
          <w:rFonts w:ascii="Calisto MT" w:hAnsi="Calisto MT"/>
          <w:b/>
        </w:rPr>
        <w:t>Impact Statement</w:t>
      </w:r>
      <w:r>
        <w:rPr>
          <w:rFonts w:ascii="Calisto MT" w:hAnsi="Calisto MT"/>
        </w:rPr>
        <w:t xml:space="preserve"> – Create a formal argument spoken or written (short essay) explaining how the novel you read could improve the world for the better if read by a majority of people.</w:t>
      </w:r>
    </w:p>
    <w:p w:rsidR="00EF741A" w:rsidRPr="002C5A36" w:rsidRDefault="00EF741A" w:rsidP="00EF741A">
      <w:pPr>
        <w:spacing w:after="0" w:line="240" w:lineRule="auto"/>
        <w:ind w:left="720"/>
        <w:rPr>
          <w:rFonts w:ascii="Calisto MT" w:hAnsi="Calisto MT"/>
          <w:i/>
        </w:rPr>
      </w:pPr>
    </w:p>
    <w:p w:rsidR="00341FAE" w:rsidRDefault="00EF741A" w:rsidP="00810A53">
      <w:pPr>
        <w:pStyle w:val="Heading2"/>
      </w:pPr>
      <w:r>
        <w:t>Unit 3 – Tra</w:t>
      </w:r>
      <w:r w:rsidR="000B6905">
        <w:t>nsactional Writing (Persuasive</w:t>
      </w:r>
      <w:r>
        <w:t>)</w:t>
      </w:r>
    </w:p>
    <w:p w:rsidR="00EF741A" w:rsidRDefault="00EF741A" w:rsidP="00EF741A">
      <w:pPr>
        <w:spacing w:after="0"/>
        <w:ind w:left="360"/>
      </w:pPr>
      <w:r>
        <w:rPr>
          <w:b/>
        </w:rPr>
        <w:t xml:space="preserve">Grade 9 </w:t>
      </w:r>
      <w:r>
        <w:t>– Focus on</w:t>
      </w:r>
      <w:r w:rsidR="000B6905">
        <w:t xml:space="preserve"> quality and what is important to learn</w:t>
      </w:r>
      <w:r>
        <w:t xml:space="preserve">: How is it that we make a person want to do </w:t>
      </w:r>
      <w:proofErr w:type="gramStart"/>
      <w:r>
        <w:t>something.</w:t>
      </w:r>
      <w:proofErr w:type="gramEnd"/>
      <w:r>
        <w:t xml:space="preserve"> Also look at advertising and its effects.</w:t>
      </w:r>
    </w:p>
    <w:p w:rsidR="0057739D" w:rsidRDefault="0057739D" w:rsidP="00EF741A">
      <w:pPr>
        <w:spacing w:after="0"/>
        <w:ind w:left="360"/>
        <w:rPr>
          <w:b/>
        </w:rPr>
      </w:pPr>
      <w:r>
        <w:rPr>
          <w:b/>
        </w:rPr>
        <w:t xml:space="preserve">Essential </w:t>
      </w:r>
      <w:proofErr w:type="spellStart"/>
      <w:r>
        <w:rPr>
          <w:b/>
        </w:rPr>
        <w:t>Learnings</w:t>
      </w:r>
      <w:proofErr w:type="spellEnd"/>
      <w:r>
        <w:rPr>
          <w:b/>
        </w:rPr>
        <w:t>:</w:t>
      </w:r>
    </w:p>
    <w:p w:rsidR="00BD3F93" w:rsidRDefault="00BD3F93" w:rsidP="0057739D">
      <w:pPr>
        <w:pStyle w:val="ListParagraph"/>
        <w:numPr>
          <w:ilvl w:val="0"/>
          <w:numId w:val="9"/>
        </w:numPr>
        <w:spacing w:after="0"/>
      </w:pPr>
      <w:r>
        <w:t>Purpose</w:t>
      </w:r>
    </w:p>
    <w:p w:rsidR="0057739D" w:rsidRDefault="0057739D" w:rsidP="0057739D">
      <w:pPr>
        <w:pStyle w:val="ListParagraph"/>
        <w:numPr>
          <w:ilvl w:val="0"/>
          <w:numId w:val="9"/>
        </w:numPr>
        <w:spacing w:after="0"/>
      </w:pPr>
      <w:r>
        <w:t>Thesis</w:t>
      </w:r>
    </w:p>
    <w:p w:rsidR="0057739D" w:rsidRDefault="0057739D" w:rsidP="0057739D">
      <w:pPr>
        <w:pStyle w:val="ListParagraph"/>
        <w:numPr>
          <w:ilvl w:val="0"/>
          <w:numId w:val="9"/>
        </w:numPr>
        <w:spacing w:after="0"/>
      </w:pPr>
      <w:r>
        <w:t>Support Arguments</w:t>
      </w:r>
    </w:p>
    <w:p w:rsidR="0057739D" w:rsidRDefault="0057739D" w:rsidP="0057739D">
      <w:pPr>
        <w:pStyle w:val="ListParagraph"/>
        <w:numPr>
          <w:ilvl w:val="0"/>
          <w:numId w:val="9"/>
        </w:numPr>
        <w:spacing w:after="0"/>
      </w:pPr>
      <w:r>
        <w:t>Details</w:t>
      </w:r>
    </w:p>
    <w:p w:rsidR="00B17660" w:rsidRDefault="00B17660" w:rsidP="0057739D">
      <w:pPr>
        <w:pStyle w:val="ListParagraph"/>
        <w:numPr>
          <w:ilvl w:val="0"/>
          <w:numId w:val="9"/>
        </w:numPr>
        <w:spacing w:after="0"/>
      </w:pPr>
      <w:r>
        <w:t>Fact and Opinion</w:t>
      </w:r>
    </w:p>
    <w:p w:rsidR="0057739D" w:rsidRDefault="0057739D" w:rsidP="0057739D">
      <w:pPr>
        <w:pStyle w:val="ListParagraph"/>
        <w:numPr>
          <w:ilvl w:val="0"/>
          <w:numId w:val="9"/>
        </w:numPr>
        <w:spacing w:after="0"/>
      </w:pPr>
      <w:r>
        <w:t>Rhetorical Questions</w:t>
      </w:r>
    </w:p>
    <w:p w:rsidR="0057739D" w:rsidRDefault="0057739D" w:rsidP="0057739D">
      <w:pPr>
        <w:pStyle w:val="ListParagraph"/>
        <w:numPr>
          <w:ilvl w:val="0"/>
          <w:numId w:val="9"/>
        </w:numPr>
        <w:spacing w:after="0"/>
      </w:pPr>
      <w:r>
        <w:t>Structure – Hamburger or Set ‘</w:t>
      </w:r>
      <w:proofErr w:type="spellStart"/>
      <w:r>
        <w:t>em</w:t>
      </w:r>
      <w:proofErr w:type="spellEnd"/>
      <w:r>
        <w:t xml:space="preserve"> up, knock ‘</w:t>
      </w:r>
      <w:proofErr w:type="spellStart"/>
      <w:r>
        <w:t>em</w:t>
      </w:r>
      <w:proofErr w:type="spellEnd"/>
      <w:r>
        <w:t xml:space="preserve"> down (Kelly Gallagher)</w:t>
      </w:r>
    </w:p>
    <w:p w:rsidR="0057739D" w:rsidRDefault="0057739D" w:rsidP="0057739D">
      <w:pPr>
        <w:pStyle w:val="ListParagraph"/>
        <w:numPr>
          <w:ilvl w:val="0"/>
          <w:numId w:val="9"/>
        </w:numPr>
        <w:spacing w:after="0"/>
      </w:pPr>
      <w:r>
        <w:t>Source Citation – The Basics of Copyright Law</w:t>
      </w:r>
    </w:p>
    <w:p w:rsidR="00810A53" w:rsidRPr="0057739D" w:rsidRDefault="0057739D" w:rsidP="00810A53">
      <w:pPr>
        <w:pStyle w:val="ListParagraph"/>
        <w:numPr>
          <w:ilvl w:val="0"/>
          <w:numId w:val="9"/>
        </w:numPr>
        <w:spacing w:after="0"/>
      </w:pPr>
      <w:r>
        <w:t>Reading Strategies:</w:t>
      </w:r>
      <w:r w:rsidR="00A42E0C">
        <w:t xml:space="preserve"> Cause and Effect, Facts and Details,</w:t>
      </w:r>
      <w:r>
        <w:t xml:space="preserve"> </w:t>
      </w:r>
      <w:r w:rsidR="00810A53">
        <w:t xml:space="preserve">Text Features, Identify Evidence that Supports Thesis (Main Idea, Supporting Details), use knowledge to anticipate where key themes will occur. </w:t>
      </w:r>
    </w:p>
    <w:p w:rsidR="00810A53" w:rsidRDefault="00810A53" w:rsidP="00810A53"/>
    <w:p w:rsidR="00810A53" w:rsidRDefault="00810A53" w:rsidP="00810A53">
      <w:r>
        <w:t>Key Lessons: (Everyone completes each section in draft form)</w:t>
      </w:r>
    </w:p>
    <w:p w:rsidR="00810A53" w:rsidRPr="002904F7" w:rsidRDefault="00810A53" w:rsidP="00810A53">
      <w:r w:rsidRPr="002904F7">
        <w:rPr>
          <w:b/>
        </w:rPr>
        <w:t>5 paragraph Essay (brief review)</w:t>
      </w:r>
      <w:r>
        <w:rPr>
          <w:b/>
        </w:rPr>
        <w:t xml:space="preserve"> – </w:t>
      </w:r>
      <w:r>
        <w:t>Notes and graphic organizers given.</w:t>
      </w:r>
    </w:p>
    <w:p w:rsidR="000B6905" w:rsidRPr="000B6905" w:rsidRDefault="000B6905" w:rsidP="00810A53">
      <w:r>
        <w:rPr>
          <w:b/>
        </w:rPr>
        <w:t xml:space="preserve">Writing a Personal Essay – </w:t>
      </w:r>
      <w:r>
        <w:t>It is one’s thoughts, organize to pose a question and give an answer.</w:t>
      </w:r>
    </w:p>
    <w:p w:rsidR="00810A53" w:rsidRDefault="00810A53" w:rsidP="00810A53">
      <w:r w:rsidRPr="002904F7">
        <w:rPr>
          <w:b/>
        </w:rPr>
        <w:t>Writing a Complaint Letter</w:t>
      </w:r>
      <w:r>
        <w:t xml:space="preserve"> – Examples, process notes, practice quick writes, draft copy</w:t>
      </w:r>
    </w:p>
    <w:p w:rsidR="00810A53" w:rsidRDefault="00810A53" w:rsidP="00810A53">
      <w:r>
        <w:rPr>
          <w:b/>
        </w:rPr>
        <w:t xml:space="preserve">Debate – </w:t>
      </w:r>
      <w:r>
        <w:t>View a debate, process notes, teacher led debate</w:t>
      </w:r>
    </w:p>
    <w:p w:rsidR="00810A53" w:rsidRPr="000B6905" w:rsidRDefault="00810A53" w:rsidP="00810A53">
      <w:pPr>
        <w:rPr>
          <w:b/>
          <w:sz w:val="24"/>
          <w:szCs w:val="24"/>
          <w:u w:val="single"/>
        </w:rPr>
      </w:pPr>
      <w:r w:rsidRPr="000B6905">
        <w:rPr>
          <w:b/>
          <w:sz w:val="24"/>
          <w:szCs w:val="24"/>
          <w:u w:val="single"/>
        </w:rPr>
        <w:t>Final Project – Students prepare the given number of final products, based on drafts they have already done. They may also create new products.</w:t>
      </w:r>
    </w:p>
    <w:p w:rsidR="00810A53" w:rsidRDefault="00810A53" w:rsidP="00810A53">
      <w:pPr>
        <w:rPr>
          <w:b/>
        </w:rPr>
      </w:pPr>
      <w:r w:rsidRPr="00911484">
        <w:rPr>
          <w:b/>
        </w:rPr>
        <w:lastRenderedPageBreak/>
        <w:t>Individual</w:t>
      </w:r>
      <w:r>
        <w:rPr>
          <w:b/>
        </w:rPr>
        <w:t>: 3 final products in portfolio</w:t>
      </w:r>
    </w:p>
    <w:p w:rsidR="00810A53" w:rsidRDefault="00810A53" w:rsidP="00810A53">
      <w:pPr>
        <w:rPr>
          <w:b/>
        </w:rPr>
      </w:pPr>
      <w:r>
        <w:rPr>
          <w:b/>
        </w:rPr>
        <w:t>Pairs: 4 final products</w:t>
      </w:r>
    </w:p>
    <w:p w:rsidR="00C33EF6" w:rsidRPr="000A704D" w:rsidRDefault="00C33EF6" w:rsidP="00C33EF6">
      <w:pPr>
        <w:jc w:val="center"/>
        <w:rPr>
          <w:sz w:val="28"/>
          <w:szCs w:val="28"/>
        </w:rPr>
      </w:pPr>
      <w:r w:rsidRPr="000A704D">
        <w:rPr>
          <w:sz w:val="28"/>
          <w:szCs w:val="28"/>
        </w:rPr>
        <w:t>Fundy High School Rubric - Written Expression</w:t>
      </w:r>
    </w:p>
    <w:tbl>
      <w:tblPr>
        <w:tblStyle w:val="TableGrid"/>
        <w:tblW w:w="0" w:type="auto"/>
        <w:tblLayout w:type="fixed"/>
        <w:tblLook w:val="04A0" w:firstRow="1" w:lastRow="0" w:firstColumn="1" w:lastColumn="0" w:noHBand="0" w:noVBand="1"/>
      </w:tblPr>
      <w:tblGrid>
        <w:gridCol w:w="1526"/>
        <w:gridCol w:w="1299"/>
        <w:gridCol w:w="1299"/>
        <w:gridCol w:w="1300"/>
        <w:gridCol w:w="1299"/>
        <w:gridCol w:w="1299"/>
        <w:gridCol w:w="1300"/>
      </w:tblGrid>
      <w:tr w:rsidR="00C33EF6" w:rsidTr="004D19C9">
        <w:tc>
          <w:tcPr>
            <w:tcW w:w="1526" w:type="dxa"/>
          </w:tcPr>
          <w:p w:rsidR="00C33EF6" w:rsidRPr="000A704D" w:rsidRDefault="00C33EF6" w:rsidP="004D19C9">
            <w:pPr>
              <w:jc w:val="center"/>
              <w:rPr>
                <w:b/>
                <w:sz w:val="20"/>
                <w:szCs w:val="20"/>
              </w:rPr>
            </w:pPr>
            <w:r w:rsidRPr="000A704D">
              <w:rPr>
                <w:b/>
                <w:sz w:val="20"/>
                <w:szCs w:val="20"/>
              </w:rPr>
              <w:t>Attribute</w:t>
            </w:r>
          </w:p>
        </w:tc>
        <w:tc>
          <w:tcPr>
            <w:tcW w:w="1299" w:type="dxa"/>
          </w:tcPr>
          <w:p w:rsidR="00C33EF6" w:rsidRPr="000A704D" w:rsidRDefault="00C33EF6" w:rsidP="004D19C9">
            <w:pPr>
              <w:jc w:val="center"/>
              <w:rPr>
                <w:b/>
                <w:sz w:val="20"/>
                <w:szCs w:val="20"/>
              </w:rPr>
            </w:pPr>
            <w:r w:rsidRPr="000A704D">
              <w:rPr>
                <w:b/>
                <w:sz w:val="20"/>
                <w:szCs w:val="20"/>
              </w:rPr>
              <w:t>Superior</w:t>
            </w:r>
          </w:p>
          <w:p w:rsidR="00C33EF6" w:rsidRPr="000A704D" w:rsidRDefault="00C33EF6" w:rsidP="004D19C9">
            <w:pPr>
              <w:jc w:val="center"/>
              <w:rPr>
                <w:b/>
                <w:sz w:val="20"/>
                <w:szCs w:val="20"/>
              </w:rPr>
            </w:pPr>
            <w:r w:rsidRPr="000A704D">
              <w:rPr>
                <w:b/>
                <w:sz w:val="20"/>
                <w:szCs w:val="20"/>
              </w:rPr>
              <w:t>Level</w:t>
            </w:r>
          </w:p>
        </w:tc>
        <w:tc>
          <w:tcPr>
            <w:tcW w:w="1299" w:type="dxa"/>
          </w:tcPr>
          <w:p w:rsidR="00C33EF6" w:rsidRPr="000A704D" w:rsidRDefault="00C33EF6" w:rsidP="004D19C9">
            <w:pPr>
              <w:jc w:val="center"/>
              <w:rPr>
                <w:b/>
                <w:sz w:val="20"/>
                <w:szCs w:val="20"/>
              </w:rPr>
            </w:pPr>
            <w:r w:rsidRPr="000A704D">
              <w:rPr>
                <w:b/>
                <w:sz w:val="20"/>
                <w:szCs w:val="20"/>
              </w:rPr>
              <w:t>Advanced</w:t>
            </w:r>
          </w:p>
          <w:p w:rsidR="00C33EF6" w:rsidRPr="000A704D" w:rsidRDefault="00C33EF6" w:rsidP="004D19C9">
            <w:pPr>
              <w:jc w:val="center"/>
              <w:rPr>
                <w:b/>
                <w:sz w:val="20"/>
                <w:szCs w:val="20"/>
              </w:rPr>
            </w:pPr>
            <w:r w:rsidRPr="000A704D">
              <w:rPr>
                <w:b/>
                <w:sz w:val="20"/>
                <w:szCs w:val="20"/>
              </w:rPr>
              <w:t>Level</w:t>
            </w:r>
          </w:p>
          <w:p w:rsidR="00C33EF6" w:rsidRPr="000A704D" w:rsidRDefault="00C33EF6" w:rsidP="004D19C9">
            <w:pPr>
              <w:jc w:val="center"/>
              <w:rPr>
                <w:b/>
                <w:sz w:val="20"/>
                <w:szCs w:val="20"/>
              </w:rPr>
            </w:pPr>
          </w:p>
        </w:tc>
        <w:tc>
          <w:tcPr>
            <w:tcW w:w="1300" w:type="dxa"/>
          </w:tcPr>
          <w:p w:rsidR="00C33EF6" w:rsidRPr="000A704D" w:rsidRDefault="00C33EF6" w:rsidP="004D19C9">
            <w:pPr>
              <w:jc w:val="center"/>
              <w:rPr>
                <w:b/>
                <w:sz w:val="20"/>
                <w:szCs w:val="20"/>
              </w:rPr>
            </w:pPr>
            <w:r w:rsidRPr="000A704D">
              <w:rPr>
                <w:b/>
                <w:sz w:val="20"/>
                <w:szCs w:val="20"/>
              </w:rPr>
              <w:t>Appropriate</w:t>
            </w:r>
          </w:p>
          <w:p w:rsidR="00C33EF6" w:rsidRPr="000A704D" w:rsidRDefault="00C33EF6" w:rsidP="004D19C9">
            <w:pPr>
              <w:jc w:val="center"/>
              <w:rPr>
                <w:b/>
                <w:sz w:val="20"/>
                <w:szCs w:val="20"/>
              </w:rPr>
            </w:pPr>
            <w:r w:rsidRPr="000A704D">
              <w:rPr>
                <w:b/>
                <w:sz w:val="20"/>
                <w:szCs w:val="20"/>
              </w:rPr>
              <w:t>Level</w:t>
            </w:r>
          </w:p>
          <w:p w:rsidR="00C33EF6" w:rsidRPr="000A704D" w:rsidRDefault="00C33EF6" w:rsidP="004D19C9">
            <w:pPr>
              <w:jc w:val="center"/>
              <w:rPr>
                <w:b/>
                <w:sz w:val="20"/>
                <w:szCs w:val="20"/>
              </w:rPr>
            </w:pPr>
          </w:p>
        </w:tc>
        <w:tc>
          <w:tcPr>
            <w:tcW w:w="1299" w:type="dxa"/>
          </w:tcPr>
          <w:p w:rsidR="00C33EF6" w:rsidRPr="000A704D" w:rsidRDefault="00C33EF6" w:rsidP="004D19C9">
            <w:pPr>
              <w:jc w:val="center"/>
              <w:rPr>
                <w:b/>
                <w:sz w:val="20"/>
                <w:szCs w:val="20"/>
              </w:rPr>
            </w:pPr>
            <w:r w:rsidRPr="000A704D">
              <w:rPr>
                <w:b/>
                <w:sz w:val="20"/>
                <w:szCs w:val="20"/>
              </w:rPr>
              <w:t>Basic</w:t>
            </w:r>
          </w:p>
          <w:p w:rsidR="00C33EF6" w:rsidRPr="000A704D" w:rsidRDefault="00C33EF6" w:rsidP="004D19C9">
            <w:pPr>
              <w:jc w:val="center"/>
              <w:rPr>
                <w:b/>
                <w:sz w:val="20"/>
                <w:szCs w:val="20"/>
              </w:rPr>
            </w:pPr>
            <w:r w:rsidRPr="000A704D">
              <w:rPr>
                <w:b/>
                <w:sz w:val="20"/>
                <w:szCs w:val="20"/>
              </w:rPr>
              <w:t>Level</w:t>
            </w:r>
          </w:p>
        </w:tc>
        <w:tc>
          <w:tcPr>
            <w:tcW w:w="1299" w:type="dxa"/>
          </w:tcPr>
          <w:p w:rsidR="00C33EF6" w:rsidRPr="000A704D" w:rsidRDefault="00C33EF6" w:rsidP="004D19C9">
            <w:pPr>
              <w:jc w:val="center"/>
              <w:rPr>
                <w:b/>
                <w:sz w:val="20"/>
                <w:szCs w:val="20"/>
              </w:rPr>
            </w:pPr>
            <w:r w:rsidRPr="000A704D">
              <w:rPr>
                <w:b/>
                <w:sz w:val="20"/>
                <w:szCs w:val="20"/>
              </w:rPr>
              <w:t>Experiencing</w:t>
            </w:r>
          </w:p>
          <w:p w:rsidR="00C33EF6" w:rsidRPr="000A704D" w:rsidRDefault="00C33EF6" w:rsidP="004D19C9">
            <w:pPr>
              <w:jc w:val="center"/>
              <w:rPr>
                <w:b/>
                <w:sz w:val="20"/>
                <w:szCs w:val="20"/>
              </w:rPr>
            </w:pPr>
            <w:r w:rsidRPr="000A704D">
              <w:rPr>
                <w:b/>
                <w:sz w:val="20"/>
                <w:szCs w:val="20"/>
              </w:rPr>
              <w:t>Difficulty</w:t>
            </w:r>
          </w:p>
          <w:p w:rsidR="00C33EF6" w:rsidRPr="000A704D" w:rsidRDefault="00C33EF6" w:rsidP="004D19C9">
            <w:pPr>
              <w:jc w:val="center"/>
              <w:rPr>
                <w:b/>
                <w:sz w:val="20"/>
                <w:szCs w:val="20"/>
              </w:rPr>
            </w:pPr>
            <w:r w:rsidRPr="000A704D">
              <w:rPr>
                <w:b/>
                <w:sz w:val="20"/>
                <w:szCs w:val="20"/>
              </w:rPr>
              <w:t>Level</w:t>
            </w:r>
          </w:p>
        </w:tc>
        <w:tc>
          <w:tcPr>
            <w:tcW w:w="1300" w:type="dxa"/>
          </w:tcPr>
          <w:p w:rsidR="00C33EF6" w:rsidRPr="000A704D" w:rsidRDefault="00C33EF6" w:rsidP="004D19C9">
            <w:pPr>
              <w:jc w:val="center"/>
              <w:rPr>
                <w:b/>
                <w:sz w:val="20"/>
                <w:szCs w:val="20"/>
              </w:rPr>
            </w:pPr>
            <w:r w:rsidRPr="000A704D">
              <w:rPr>
                <w:b/>
                <w:sz w:val="20"/>
                <w:szCs w:val="20"/>
              </w:rPr>
              <w:t>Introductory</w:t>
            </w:r>
          </w:p>
          <w:p w:rsidR="00C33EF6" w:rsidRPr="000A704D" w:rsidRDefault="00C33EF6" w:rsidP="004D19C9">
            <w:pPr>
              <w:jc w:val="center"/>
              <w:rPr>
                <w:b/>
                <w:sz w:val="20"/>
                <w:szCs w:val="20"/>
              </w:rPr>
            </w:pPr>
            <w:r w:rsidRPr="000A704D">
              <w:rPr>
                <w:b/>
                <w:sz w:val="20"/>
                <w:szCs w:val="20"/>
              </w:rPr>
              <w:t xml:space="preserve">Level </w:t>
            </w:r>
          </w:p>
        </w:tc>
      </w:tr>
      <w:tr w:rsidR="00C33EF6" w:rsidTr="004D19C9">
        <w:tc>
          <w:tcPr>
            <w:tcW w:w="1526" w:type="dxa"/>
          </w:tcPr>
          <w:p w:rsidR="00C33EF6" w:rsidRPr="000A704D" w:rsidRDefault="00C33EF6" w:rsidP="004D19C9">
            <w:pPr>
              <w:jc w:val="center"/>
              <w:rPr>
                <w:b/>
                <w:sz w:val="20"/>
                <w:szCs w:val="20"/>
              </w:rPr>
            </w:pPr>
            <w:r w:rsidRPr="000A704D">
              <w:rPr>
                <w:b/>
                <w:sz w:val="20"/>
                <w:szCs w:val="20"/>
              </w:rPr>
              <w:t>Ideas</w:t>
            </w:r>
          </w:p>
        </w:tc>
        <w:tc>
          <w:tcPr>
            <w:tcW w:w="1299" w:type="dxa"/>
          </w:tcPr>
          <w:p w:rsidR="00C33EF6" w:rsidRPr="000A704D" w:rsidRDefault="00C33EF6" w:rsidP="004D19C9">
            <w:pPr>
              <w:jc w:val="center"/>
              <w:rPr>
                <w:sz w:val="18"/>
                <w:szCs w:val="18"/>
              </w:rPr>
            </w:pPr>
            <w:r w:rsidRPr="000A704D">
              <w:rPr>
                <w:sz w:val="18"/>
                <w:szCs w:val="18"/>
              </w:rPr>
              <w:t>The ideas show a deep understanding of subject matter.</w:t>
            </w:r>
          </w:p>
        </w:tc>
        <w:tc>
          <w:tcPr>
            <w:tcW w:w="1299" w:type="dxa"/>
          </w:tcPr>
          <w:p w:rsidR="00C33EF6" w:rsidRPr="000A704D" w:rsidRDefault="00C33EF6" w:rsidP="004D19C9">
            <w:pPr>
              <w:jc w:val="center"/>
              <w:rPr>
                <w:sz w:val="18"/>
                <w:szCs w:val="18"/>
              </w:rPr>
            </w:pPr>
            <w:r w:rsidRPr="000A704D">
              <w:rPr>
                <w:sz w:val="18"/>
                <w:szCs w:val="18"/>
              </w:rPr>
              <w:t xml:space="preserve">Ideas are  focused and all necessary details are included </w:t>
            </w:r>
          </w:p>
        </w:tc>
        <w:tc>
          <w:tcPr>
            <w:tcW w:w="1300" w:type="dxa"/>
          </w:tcPr>
          <w:p w:rsidR="00C33EF6" w:rsidRPr="000A704D" w:rsidRDefault="00C33EF6" w:rsidP="004D19C9">
            <w:pPr>
              <w:jc w:val="center"/>
              <w:rPr>
                <w:sz w:val="18"/>
                <w:szCs w:val="18"/>
              </w:rPr>
            </w:pPr>
            <w:r w:rsidRPr="000A704D">
              <w:rPr>
                <w:sz w:val="18"/>
                <w:szCs w:val="18"/>
              </w:rPr>
              <w:t>The idea is clearly focused with many details. Some may need to be cut.</w:t>
            </w:r>
          </w:p>
        </w:tc>
        <w:tc>
          <w:tcPr>
            <w:tcW w:w="1299" w:type="dxa"/>
          </w:tcPr>
          <w:p w:rsidR="00C33EF6" w:rsidRPr="000A704D" w:rsidRDefault="00C33EF6" w:rsidP="004D19C9">
            <w:pPr>
              <w:jc w:val="center"/>
              <w:rPr>
                <w:sz w:val="18"/>
                <w:szCs w:val="18"/>
              </w:rPr>
            </w:pPr>
            <w:r w:rsidRPr="000A704D">
              <w:rPr>
                <w:sz w:val="18"/>
                <w:szCs w:val="18"/>
              </w:rPr>
              <w:t>There is a focus but it is too broad. Details exist but need to be refined</w:t>
            </w:r>
          </w:p>
        </w:tc>
        <w:tc>
          <w:tcPr>
            <w:tcW w:w="1299" w:type="dxa"/>
          </w:tcPr>
          <w:p w:rsidR="00C33EF6" w:rsidRPr="000A704D" w:rsidRDefault="00C33EF6" w:rsidP="004D19C9">
            <w:pPr>
              <w:jc w:val="center"/>
              <w:rPr>
                <w:sz w:val="18"/>
                <w:szCs w:val="18"/>
              </w:rPr>
            </w:pPr>
            <w:r w:rsidRPr="000A704D">
              <w:rPr>
                <w:sz w:val="18"/>
                <w:szCs w:val="18"/>
              </w:rPr>
              <w:t>The idea focus is unclear. More details and support needed.</w:t>
            </w:r>
          </w:p>
        </w:tc>
        <w:tc>
          <w:tcPr>
            <w:tcW w:w="1300" w:type="dxa"/>
          </w:tcPr>
          <w:p w:rsidR="00C33EF6" w:rsidRPr="000A704D" w:rsidRDefault="00C33EF6" w:rsidP="004D19C9">
            <w:pPr>
              <w:jc w:val="center"/>
              <w:rPr>
                <w:sz w:val="18"/>
                <w:szCs w:val="18"/>
              </w:rPr>
            </w:pPr>
            <w:r w:rsidRPr="000A704D">
              <w:rPr>
                <w:sz w:val="18"/>
                <w:szCs w:val="18"/>
              </w:rPr>
              <w:t>There is no focus and needs details and support.</w:t>
            </w:r>
          </w:p>
        </w:tc>
      </w:tr>
      <w:tr w:rsidR="00C33EF6" w:rsidTr="004D19C9">
        <w:tc>
          <w:tcPr>
            <w:tcW w:w="1526" w:type="dxa"/>
          </w:tcPr>
          <w:p w:rsidR="00C33EF6" w:rsidRPr="000A704D" w:rsidRDefault="00C33EF6" w:rsidP="004D19C9">
            <w:pPr>
              <w:jc w:val="center"/>
              <w:rPr>
                <w:b/>
                <w:sz w:val="20"/>
                <w:szCs w:val="20"/>
              </w:rPr>
            </w:pPr>
            <w:r w:rsidRPr="000A704D">
              <w:rPr>
                <w:b/>
                <w:sz w:val="20"/>
                <w:szCs w:val="20"/>
              </w:rPr>
              <w:t>Organization</w:t>
            </w:r>
          </w:p>
        </w:tc>
        <w:tc>
          <w:tcPr>
            <w:tcW w:w="1299" w:type="dxa"/>
          </w:tcPr>
          <w:p w:rsidR="00C33EF6" w:rsidRPr="000A704D" w:rsidRDefault="00C33EF6" w:rsidP="004D19C9">
            <w:pPr>
              <w:jc w:val="center"/>
              <w:rPr>
                <w:sz w:val="18"/>
                <w:szCs w:val="18"/>
              </w:rPr>
            </w:pPr>
            <w:r w:rsidRPr="000A704D">
              <w:rPr>
                <w:sz w:val="18"/>
                <w:szCs w:val="18"/>
              </w:rPr>
              <w:t>The organizational pattern works together from beginning to ending in order to create an insightful piece.</w:t>
            </w:r>
          </w:p>
        </w:tc>
        <w:tc>
          <w:tcPr>
            <w:tcW w:w="1299" w:type="dxa"/>
          </w:tcPr>
          <w:p w:rsidR="00C33EF6" w:rsidRPr="000A704D" w:rsidRDefault="00C33EF6" w:rsidP="004D19C9">
            <w:pPr>
              <w:jc w:val="center"/>
              <w:rPr>
                <w:sz w:val="18"/>
                <w:szCs w:val="18"/>
              </w:rPr>
            </w:pPr>
            <w:r w:rsidRPr="000A704D">
              <w:rPr>
                <w:sz w:val="18"/>
                <w:szCs w:val="18"/>
              </w:rPr>
              <w:t>The organizational pattern fits the topic and purpose. All of the required sections are well developed.</w:t>
            </w:r>
          </w:p>
        </w:tc>
        <w:tc>
          <w:tcPr>
            <w:tcW w:w="1300" w:type="dxa"/>
          </w:tcPr>
          <w:p w:rsidR="00C33EF6" w:rsidRPr="000A704D" w:rsidRDefault="00C33EF6" w:rsidP="004D19C9">
            <w:pPr>
              <w:jc w:val="center"/>
              <w:rPr>
                <w:sz w:val="18"/>
                <w:szCs w:val="18"/>
              </w:rPr>
            </w:pPr>
            <w:r w:rsidRPr="000A704D">
              <w:rPr>
                <w:sz w:val="18"/>
                <w:szCs w:val="18"/>
              </w:rPr>
              <w:t xml:space="preserve">The organizational pattern fits the </w:t>
            </w:r>
            <w:proofErr w:type="gramStart"/>
            <w:r w:rsidRPr="000A704D">
              <w:rPr>
                <w:sz w:val="18"/>
                <w:szCs w:val="18"/>
              </w:rPr>
              <w:t>topic  and</w:t>
            </w:r>
            <w:proofErr w:type="gramEnd"/>
            <w:r w:rsidRPr="000A704D">
              <w:rPr>
                <w:sz w:val="18"/>
                <w:szCs w:val="18"/>
              </w:rPr>
              <w:t xml:space="preserve"> purpose. One of the required sections needs better development.</w:t>
            </w:r>
          </w:p>
        </w:tc>
        <w:tc>
          <w:tcPr>
            <w:tcW w:w="1299" w:type="dxa"/>
          </w:tcPr>
          <w:p w:rsidR="00C33EF6" w:rsidRPr="000A704D" w:rsidRDefault="00C33EF6" w:rsidP="004D19C9">
            <w:pPr>
              <w:jc w:val="center"/>
              <w:rPr>
                <w:sz w:val="18"/>
                <w:szCs w:val="18"/>
              </w:rPr>
            </w:pPr>
            <w:r w:rsidRPr="000A704D">
              <w:rPr>
                <w:sz w:val="18"/>
                <w:szCs w:val="18"/>
              </w:rPr>
              <w:t>The organizational pattern fits the essay’s topic and purpose. Multiple required sections need better development.</w:t>
            </w:r>
          </w:p>
        </w:tc>
        <w:tc>
          <w:tcPr>
            <w:tcW w:w="1299" w:type="dxa"/>
          </w:tcPr>
          <w:p w:rsidR="00C33EF6" w:rsidRPr="000A704D" w:rsidRDefault="00C33EF6" w:rsidP="004D19C9">
            <w:pPr>
              <w:jc w:val="center"/>
              <w:rPr>
                <w:sz w:val="18"/>
                <w:szCs w:val="18"/>
              </w:rPr>
            </w:pPr>
            <w:r w:rsidRPr="000A704D">
              <w:rPr>
                <w:sz w:val="18"/>
                <w:szCs w:val="18"/>
              </w:rPr>
              <w:t>The organizational pattern doesn’t fit the topic or purpose.</w:t>
            </w:r>
          </w:p>
        </w:tc>
        <w:tc>
          <w:tcPr>
            <w:tcW w:w="1300" w:type="dxa"/>
          </w:tcPr>
          <w:p w:rsidR="00C33EF6" w:rsidRPr="000A704D" w:rsidRDefault="00C33EF6" w:rsidP="004D19C9">
            <w:pPr>
              <w:jc w:val="center"/>
              <w:rPr>
                <w:sz w:val="18"/>
                <w:szCs w:val="18"/>
              </w:rPr>
            </w:pPr>
            <w:r w:rsidRPr="000A704D">
              <w:rPr>
                <w:sz w:val="18"/>
                <w:szCs w:val="18"/>
              </w:rPr>
              <w:t>A plan needs to be followed.</w:t>
            </w:r>
          </w:p>
        </w:tc>
      </w:tr>
      <w:tr w:rsidR="00C33EF6" w:rsidTr="004D19C9">
        <w:tc>
          <w:tcPr>
            <w:tcW w:w="1526" w:type="dxa"/>
          </w:tcPr>
          <w:p w:rsidR="00C33EF6" w:rsidRPr="000A704D" w:rsidRDefault="00C33EF6" w:rsidP="004D19C9">
            <w:pPr>
              <w:jc w:val="center"/>
              <w:rPr>
                <w:b/>
                <w:sz w:val="20"/>
                <w:szCs w:val="20"/>
              </w:rPr>
            </w:pPr>
            <w:r w:rsidRPr="000A704D">
              <w:rPr>
                <w:b/>
                <w:sz w:val="20"/>
                <w:szCs w:val="20"/>
              </w:rPr>
              <w:t>Voice</w:t>
            </w:r>
          </w:p>
        </w:tc>
        <w:tc>
          <w:tcPr>
            <w:tcW w:w="1299" w:type="dxa"/>
          </w:tcPr>
          <w:p w:rsidR="00C33EF6" w:rsidRPr="000A704D" w:rsidRDefault="00C33EF6" w:rsidP="004D19C9">
            <w:pPr>
              <w:jc w:val="center"/>
              <w:rPr>
                <w:sz w:val="18"/>
                <w:szCs w:val="18"/>
              </w:rPr>
            </w:pPr>
            <w:r w:rsidRPr="000A704D">
              <w:rPr>
                <w:sz w:val="18"/>
                <w:szCs w:val="18"/>
              </w:rPr>
              <w:t>The voice expresses interest and a complete understanding. It is engaging.</w:t>
            </w:r>
          </w:p>
        </w:tc>
        <w:tc>
          <w:tcPr>
            <w:tcW w:w="1299" w:type="dxa"/>
          </w:tcPr>
          <w:p w:rsidR="00C33EF6" w:rsidRPr="000A704D" w:rsidRDefault="00C33EF6" w:rsidP="004D19C9">
            <w:pPr>
              <w:jc w:val="center"/>
              <w:rPr>
                <w:sz w:val="18"/>
                <w:szCs w:val="18"/>
              </w:rPr>
            </w:pPr>
            <w:r w:rsidRPr="000A704D">
              <w:rPr>
                <w:sz w:val="18"/>
                <w:szCs w:val="18"/>
              </w:rPr>
              <w:t xml:space="preserve">The expresses interest in and an understanding of the topic. </w:t>
            </w:r>
          </w:p>
        </w:tc>
        <w:tc>
          <w:tcPr>
            <w:tcW w:w="1300" w:type="dxa"/>
          </w:tcPr>
          <w:p w:rsidR="00C33EF6" w:rsidRPr="000A704D" w:rsidRDefault="00C33EF6" w:rsidP="004D19C9">
            <w:pPr>
              <w:jc w:val="center"/>
              <w:rPr>
                <w:sz w:val="18"/>
                <w:szCs w:val="18"/>
              </w:rPr>
            </w:pPr>
            <w:r w:rsidRPr="000A704D">
              <w:rPr>
                <w:sz w:val="18"/>
                <w:szCs w:val="18"/>
              </w:rPr>
              <w:t xml:space="preserve">The voice expresses interest but needs to show more understanding. </w:t>
            </w:r>
          </w:p>
        </w:tc>
        <w:tc>
          <w:tcPr>
            <w:tcW w:w="1299" w:type="dxa"/>
          </w:tcPr>
          <w:p w:rsidR="00C33EF6" w:rsidRPr="000A704D" w:rsidRDefault="00C33EF6" w:rsidP="004D19C9">
            <w:pPr>
              <w:jc w:val="center"/>
              <w:rPr>
                <w:sz w:val="18"/>
                <w:szCs w:val="18"/>
              </w:rPr>
            </w:pPr>
            <w:r w:rsidRPr="000A704D">
              <w:rPr>
                <w:sz w:val="18"/>
                <w:szCs w:val="18"/>
              </w:rPr>
              <w:t xml:space="preserve">The voice needs to be more </w:t>
            </w:r>
            <w:r>
              <w:rPr>
                <w:sz w:val="18"/>
                <w:szCs w:val="18"/>
              </w:rPr>
              <w:t xml:space="preserve">focused, purposeful </w:t>
            </w:r>
            <w:r w:rsidRPr="000A704D">
              <w:rPr>
                <w:sz w:val="18"/>
                <w:szCs w:val="18"/>
              </w:rPr>
              <w:t>and express more understanding.</w:t>
            </w:r>
          </w:p>
        </w:tc>
        <w:tc>
          <w:tcPr>
            <w:tcW w:w="1299" w:type="dxa"/>
          </w:tcPr>
          <w:p w:rsidR="00C33EF6" w:rsidRPr="000A704D" w:rsidRDefault="00C33EF6" w:rsidP="004D19C9">
            <w:pPr>
              <w:jc w:val="center"/>
              <w:rPr>
                <w:sz w:val="18"/>
                <w:szCs w:val="18"/>
              </w:rPr>
            </w:pPr>
            <w:r w:rsidRPr="000A704D">
              <w:rPr>
                <w:sz w:val="18"/>
                <w:szCs w:val="18"/>
              </w:rPr>
              <w:t xml:space="preserve">The voice does not show interest or understanding of the topic. </w:t>
            </w:r>
          </w:p>
        </w:tc>
        <w:tc>
          <w:tcPr>
            <w:tcW w:w="1300" w:type="dxa"/>
          </w:tcPr>
          <w:p w:rsidR="00C33EF6" w:rsidRPr="000A704D" w:rsidRDefault="00C33EF6" w:rsidP="004D19C9">
            <w:pPr>
              <w:jc w:val="center"/>
              <w:rPr>
                <w:sz w:val="18"/>
                <w:szCs w:val="18"/>
              </w:rPr>
            </w:pPr>
            <w:r w:rsidRPr="000A704D">
              <w:rPr>
                <w:sz w:val="18"/>
                <w:szCs w:val="18"/>
              </w:rPr>
              <w:t>No voice that can be heard.</w:t>
            </w:r>
          </w:p>
        </w:tc>
      </w:tr>
      <w:tr w:rsidR="00C33EF6" w:rsidTr="004D19C9">
        <w:tc>
          <w:tcPr>
            <w:tcW w:w="1526" w:type="dxa"/>
          </w:tcPr>
          <w:p w:rsidR="00C33EF6" w:rsidRPr="000A704D" w:rsidRDefault="00C33EF6" w:rsidP="004D19C9">
            <w:pPr>
              <w:jc w:val="center"/>
              <w:rPr>
                <w:b/>
                <w:sz w:val="20"/>
                <w:szCs w:val="20"/>
              </w:rPr>
            </w:pPr>
            <w:r w:rsidRPr="000A704D">
              <w:rPr>
                <w:b/>
                <w:sz w:val="20"/>
                <w:szCs w:val="20"/>
              </w:rPr>
              <w:t>Word Choice</w:t>
            </w:r>
          </w:p>
        </w:tc>
        <w:tc>
          <w:tcPr>
            <w:tcW w:w="1299" w:type="dxa"/>
          </w:tcPr>
          <w:p w:rsidR="00C33EF6" w:rsidRPr="000A704D" w:rsidRDefault="00C33EF6" w:rsidP="004D19C9">
            <w:pPr>
              <w:jc w:val="center"/>
              <w:rPr>
                <w:sz w:val="18"/>
                <w:szCs w:val="18"/>
              </w:rPr>
            </w:pPr>
            <w:r w:rsidRPr="000A704D">
              <w:rPr>
                <w:sz w:val="18"/>
                <w:szCs w:val="18"/>
              </w:rPr>
              <w:t>The word choice reflects careful thought and purposeful selection.</w:t>
            </w:r>
          </w:p>
        </w:tc>
        <w:tc>
          <w:tcPr>
            <w:tcW w:w="1299" w:type="dxa"/>
          </w:tcPr>
          <w:p w:rsidR="00C33EF6" w:rsidRPr="000A704D" w:rsidRDefault="00C33EF6" w:rsidP="004D19C9">
            <w:pPr>
              <w:jc w:val="center"/>
              <w:rPr>
                <w:sz w:val="18"/>
                <w:szCs w:val="18"/>
              </w:rPr>
            </w:pPr>
            <w:r w:rsidRPr="000A704D">
              <w:rPr>
                <w:sz w:val="18"/>
                <w:szCs w:val="18"/>
              </w:rPr>
              <w:t>The word choice, including the use of specific terminology, creates a clear message</w:t>
            </w:r>
          </w:p>
        </w:tc>
        <w:tc>
          <w:tcPr>
            <w:tcW w:w="1300" w:type="dxa"/>
          </w:tcPr>
          <w:p w:rsidR="00C33EF6" w:rsidRPr="000A704D" w:rsidRDefault="00C33EF6" w:rsidP="004D19C9">
            <w:pPr>
              <w:jc w:val="center"/>
              <w:rPr>
                <w:sz w:val="18"/>
                <w:szCs w:val="18"/>
              </w:rPr>
            </w:pPr>
            <w:r w:rsidRPr="000A704D">
              <w:rPr>
                <w:sz w:val="18"/>
                <w:szCs w:val="18"/>
              </w:rPr>
              <w:t>The word choice is clear, but more specific choices in terminology would improve the piece.</w:t>
            </w:r>
          </w:p>
        </w:tc>
        <w:tc>
          <w:tcPr>
            <w:tcW w:w="1299" w:type="dxa"/>
          </w:tcPr>
          <w:p w:rsidR="00C33EF6" w:rsidRPr="000A704D" w:rsidRDefault="00C33EF6" w:rsidP="004D19C9">
            <w:pPr>
              <w:jc w:val="center"/>
              <w:rPr>
                <w:sz w:val="18"/>
                <w:szCs w:val="18"/>
              </w:rPr>
            </w:pPr>
            <w:r w:rsidRPr="000A704D">
              <w:rPr>
                <w:sz w:val="18"/>
                <w:szCs w:val="18"/>
              </w:rPr>
              <w:t>The word choice is too general, more specific terminology is needed.</w:t>
            </w:r>
          </w:p>
        </w:tc>
        <w:tc>
          <w:tcPr>
            <w:tcW w:w="1299" w:type="dxa"/>
          </w:tcPr>
          <w:p w:rsidR="00C33EF6" w:rsidRPr="000A704D" w:rsidRDefault="00C33EF6" w:rsidP="004D19C9">
            <w:pPr>
              <w:jc w:val="center"/>
              <w:rPr>
                <w:sz w:val="18"/>
                <w:szCs w:val="18"/>
              </w:rPr>
            </w:pPr>
            <w:r w:rsidRPr="000A704D">
              <w:rPr>
                <w:sz w:val="18"/>
                <w:szCs w:val="18"/>
              </w:rPr>
              <w:t>Much more attention should be given to word choice.</w:t>
            </w:r>
          </w:p>
        </w:tc>
        <w:tc>
          <w:tcPr>
            <w:tcW w:w="1300" w:type="dxa"/>
          </w:tcPr>
          <w:p w:rsidR="00C33EF6" w:rsidRPr="000A704D" w:rsidRDefault="00C33EF6" w:rsidP="004D19C9">
            <w:pPr>
              <w:jc w:val="center"/>
              <w:rPr>
                <w:sz w:val="18"/>
                <w:szCs w:val="18"/>
              </w:rPr>
            </w:pPr>
            <w:r w:rsidRPr="000A704D">
              <w:rPr>
                <w:sz w:val="18"/>
                <w:szCs w:val="18"/>
              </w:rPr>
              <w:t>Thought should be given to word choice.</w:t>
            </w:r>
          </w:p>
        </w:tc>
      </w:tr>
      <w:tr w:rsidR="00C33EF6" w:rsidTr="004D19C9">
        <w:tc>
          <w:tcPr>
            <w:tcW w:w="1526" w:type="dxa"/>
          </w:tcPr>
          <w:p w:rsidR="00C33EF6" w:rsidRPr="000A704D" w:rsidRDefault="00C33EF6" w:rsidP="004D19C9">
            <w:pPr>
              <w:jc w:val="center"/>
              <w:rPr>
                <w:b/>
                <w:sz w:val="20"/>
                <w:szCs w:val="20"/>
              </w:rPr>
            </w:pPr>
            <w:r w:rsidRPr="000A704D">
              <w:rPr>
                <w:b/>
                <w:sz w:val="20"/>
                <w:szCs w:val="20"/>
              </w:rPr>
              <w:t>Sentence Fluency</w:t>
            </w:r>
          </w:p>
        </w:tc>
        <w:tc>
          <w:tcPr>
            <w:tcW w:w="1299" w:type="dxa"/>
          </w:tcPr>
          <w:p w:rsidR="00C33EF6" w:rsidRPr="000A704D" w:rsidRDefault="00C33EF6" w:rsidP="004D19C9">
            <w:pPr>
              <w:jc w:val="center"/>
              <w:rPr>
                <w:sz w:val="18"/>
                <w:szCs w:val="18"/>
              </w:rPr>
            </w:pPr>
            <w:r w:rsidRPr="000A704D">
              <w:rPr>
                <w:sz w:val="18"/>
                <w:szCs w:val="18"/>
              </w:rPr>
              <w:t>The sentences in the piece make the ideas stand out.</w:t>
            </w:r>
          </w:p>
        </w:tc>
        <w:tc>
          <w:tcPr>
            <w:tcW w:w="1299" w:type="dxa"/>
          </w:tcPr>
          <w:p w:rsidR="00C33EF6" w:rsidRPr="000A704D" w:rsidRDefault="00C33EF6" w:rsidP="004D19C9">
            <w:pPr>
              <w:jc w:val="center"/>
              <w:rPr>
                <w:sz w:val="18"/>
                <w:szCs w:val="18"/>
              </w:rPr>
            </w:pPr>
            <w:r w:rsidRPr="000A704D">
              <w:rPr>
                <w:sz w:val="18"/>
                <w:szCs w:val="18"/>
              </w:rPr>
              <w:t xml:space="preserve">The sentences are </w:t>
            </w:r>
            <w:proofErr w:type="spellStart"/>
            <w:r w:rsidRPr="000A704D">
              <w:rPr>
                <w:sz w:val="18"/>
                <w:szCs w:val="18"/>
              </w:rPr>
              <w:t>skilfully</w:t>
            </w:r>
            <w:proofErr w:type="spellEnd"/>
            <w:r w:rsidRPr="000A704D">
              <w:rPr>
                <w:sz w:val="18"/>
                <w:szCs w:val="18"/>
              </w:rPr>
              <w:t xml:space="preserve"> written and interesting to read.</w:t>
            </w:r>
          </w:p>
        </w:tc>
        <w:tc>
          <w:tcPr>
            <w:tcW w:w="1300" w:type="dxa"/>
          </w:tcPr>
          <w:p w:rsidR="00C33EF6" w:rsidRPr="000A704D" w:rsidRDefault="00C33EF6" w:rsidP="004D19C9">
            <w:pPr>
              <w:jc w:val="center"/>
              <w:rPr>
                <w:sz w:val="18"/>
                <w:szCs w:val="18"/>
              </w:rPr>
            </w:pPr>
            <w:r w:rsidRPr="000A704D">
              <w:rPr>
                <w:sz w:val="18"/>
                <w:szCs w:val="18"/>
              </w:rPr>
              <w:t xml:space="preserve">No sentence problems exist, but more variety would improve the piece. </w:t>
            </w:r>
          </w:p>
        </w:tc>
        <w:tc>
          <w:tcPr>
            <w:tcW w:w="1299" w:type="dxa"/>
          </w:tcPr>
          <w:p w:rsidR="00C33EF6" w:rsidRPr="000A704D" w:rsidRDefault="00C33EF6" w:rsidP="004D19C9">
            <w:pPr>
              <w:jc w:val="center"/>
              <w:rPr>
                <w:sz w:val="18"/>
                <w:szCs w:val="18"/>
              </w:rPr>
            </w:pPr>
            <w:r w:rsidRPr="000A704D">
              <w:rPr>
                <w:sz w:val="18"/>
                <w:szCs w:val="18"/>
              </w:rPr>
              <w:t xml:space="preserve">A few sentence problems exist. </w:t>
            </w:r>
          </w:p>
        </w:tc>
        <w:tc>
          <w:tcPr>
            <w:tcW w:w="1299" w:type="dxa"/>
          </w:tcPr>
          <w:p w:rsidR="00C33EF6" w:rsidRPr="000A704D" w:rsidRDefault="00C33EF6" w:rsidP="004D19C9">
            <w:pPr>
              <w:jc w:val="center"/>
              <w:rPr>
                <w:sz w:val="18"/>
                <w:szCs w:val="18"/>
              </w:rPr>
            </w:pPr>
            <w:r w:rsidRPr="000A704D">
              <w:rPr>
                <w:sz w:val="18"/>
                <w:szCs w:val="18"/>
              </w:rPr>
              <w:t>The piece has many sentence problems.</w:t>
            </w:r>
          </w:p>
        </w:tc>
        <w:tc>
          <w:tcPr>
            <w:tcW w:w="1300" w:type="dxa"/>
          </w:tcPr>
          <w:p w:rsidR="00C33EF6" w:rsidRPr="000A704D" w:rsidRDefault="00C33EF6" w:rsidP="004D19C9">
            <w:pPr>
              <w:jc w:val="center"/>
              <w:rPr>
                <w:sz w:val="18"/>
                <w:szCs w:val="18"/>
              </w:rPr>
            </w:pPr>
            <w:r w:rsidRPr="000A704D">
              <w:rPr>
                <w:sz w:val="18"/>
                <w:szCs w:val="18"/>
              </w:rPr>
              <w:t>Most sentences need to be revised.</w:t>
            </w:r>
          </w:p>
        </w:tc>
      </w:tr>
      <w:tr w:rsidR="00C33EF6" w:rsidTr="000B6905">
        <w:trPr>
          <w:trHeight w:val="70"/>
        </w:trPr>
        <w:tc>
          <w:tcPr>
            <w:tcW w:w="1526" w:type="dxa"/>
          </w:tcPr>
          <w:p w:rsidR="00C33EF6" w:rsidRPr="000A704D" w:rsidRDefault="00C33EF6" w:rsidP="004D19C9">
            <w:pPr>
              <w:jc w:val="center"/>
              <w:rPr>
                <w:b/>
                <w:sz w:val="20"/>
                <w:szCs w:val="20"/>
              </w:rPr>
            </w:pPr>
            <w:r w:rsidRPr="000A704D">
              <w:rPr>
                <w:b/>
                <w:sz w:val="20"/>
                <w:szCs w:val="20"/>
              </w:rPr>
              <w:t>Conventions</w:t>
            </w:r>
          </w:p>
        </w:tc>
        <w:tc>
          <w:tcPr>
            <w:tcW w:w="1299" w:type="dxa"/>
          </w:tcPr>
          <w:p w:rsidR="00C33EF6" w:rsidRPr="000A704D" w:rsidRDefault="00C33EF6" w:rsidP="004D19C9">
            <w:pPr>
              <w:jc w:val="center"/>
              <w:rPr>
                <w:sz w:val="18"/>
                <w:szCs w:val="18"/>
              </w:rPr>
            </w:pPr>
            <w:r w:rsidRPr="000A704D">
              <w:rPr>
                <w:sz w:val="18"/>
                <w:szCs w:val="18"/>
              </w:rPr>
              <w:t xml:space="preserve">Copy is free of conventional errors. </w:t>
            </w:r>
          </w:p>
        </w:tc>
        <w:tc>
          <w:tcPr>
            <w:tcW w:w="1299" w:type="dxa"/>
          </w:tcPr>
          <w:p w:rsidR="00C33EF6" w:rsidRPr="000A704D" w:rsidRDefault="00C33EF6" w:rsidP="004D19C9">
            <w:pPr>
              <w:jc w:val="center"/>
              <w:rPr>
                <w:sz w:val="18"/>
                <w:szCs w:val="18"/>
              </w:rPr>
            </w:pPr>
            <w:r w:rsidRPr="000A704D">
              <w:rPr>
                <w:sz w:val="18"/>
                <w:szCs w:val="18"/>
              </w:rPr>
              <w:t>The piece has a couple of errors that do not interfere with understanding.</w:t>
            </w:r>
          </w:p>
        </w:tc>
        <w:tc>
          <w:tcPr>
            <w:tcW w:w="1300" w:type="dxa"/>
          </w:tcPr>
          <w:p w:rsidR="00C33EF6" w:rsidRPr="000A704D" w:rsidRDefault="00C33EF6" w:rsidP="004D19C9">
            <w:pPr>
              <w:jc w:val="center"/>
              <w:rPr>
                <w:sz w:val="18"/>
                <w:szCs w:val="18"/>
              </w:rPr>
            </w:pPr>
            <w:r w:rsidRPr="000A704D">
              <w:rPr>
                <w:sz w:val="18"/>
                <w:szCs w:val="18"/>
              </w:rPr>
              <w:t>The piece has a few errors in punctuation, grammar and accepted conventions.</w:t>
            </w:r>
          </w:p>
        </w:tc>
        <w:tc>
          <w:tcPr>
            <w:tcW w:w="1299" w:type="dxa"/>
          </w:tcPr>
          <w:p w:rsidR="00C33EF6" w:rsidRPr="000A704D" w:rsidRDefault="00C33EF6" w:rsidP="004D19C9">
            <w:pPr>
              <w:jc w:val="center"/>
              <w:rPr>
                <w:sz w:val="18"/>
                <w:szCs w:val="18"/>
              </w:rPr>
            </w:pPr>
            <w:r w:rsidRPr="000A704D">
              <w:rPr>
                <w:sz w:val="18"/>
                <w:szCs w:val="18"/>
              </w:rPr>
              <w:t>The piece has errors that lead to confusion.</w:t>
            </w:r>
          </w:p>
        </w:tc>
        <w:tc>
          <w:tcPr>
            <w:tcW w:w="1299" w:type="dxa"/>
          </w:tcPr>
          <w:p w:rsidR="00C33EF6" w:rsidRPr="000A704D" w:rsidRDefault="00C33EF6" w:rsidP="004D19C9">
            <w:pPr>
              <w:jc w:val="center"/>
              <w:rPr>
                <w:sz w:val="18"/>
                <w:szCs w:val="18"/>
              </w:rPr>
            </w:pPr>
            <w:r w:rsidRPr="000A704D">
              <w:rPr>
                <w:sz w:val="18"/>
                <w:szCs w:val="18"/>
              </w:rPr>
              <w:t>The number of errors makes the piece difficult to understand.</w:t>
            </w:r>
          </w:p>
        </w:tc>
        <w:tc>
          <w:tcPr>
            <w:tcW w:w="1300" w:type="dxa"/>
          </w:tcPr>
          <w:p w:rsidR="00C33EF6" w:rsidRPr="000A704D" w:rsidRDefault="00C33EF6" w:rsidP="004D19C9">
            <w:pPr>
              <w:jc w:val="center"/>
              <w:rPr>
                <w:sz w:val="18"/>
                <w:szCs w:val="18"/>
              </w:rPr>
            </w:pPr>
            <w:r w:rsidRPr="000A704D">
              <w:rPr>
                <w:sz w:val="18"/>
                <w:szCs w:val="18"/>
              </w:rPr>
              <w:t>Support is still needed for proper editing to take place.</w:t>
            </w:r>
          </w:p>
        </w:tc>
      </w:tr>
    </w:tbl>
    <w:p w:rsidR="004E7617" w:rsidRPr="00911484" w:rsidRDefault="004E7617" w:rsidP="00810A53"/>
    <w:p w:rsidR="0053797D" w:rsidRDefault="00810A53" w:rsidP="004E7617">
      <w:pPr>
        <w:pStyle w:val="Heading2"/>
      </w:pPr>
      <w:r>
        <w:lastRenderedPageBreak/>
        <w:t xml:space="preserve">Unit 4 </w:t>
      </w:r>
      <w:r w:rsidR="0053797D">
        <w:t>–</w:t>
      </w:r>
      <w:r>
        <w:t xml:space="preserve"> </w:t>
      </w:r>
      <w:r w:rsidR="00BD3F93">
        <w:t>Procedural</w:t>
      </w:r>
      <w:r w:rsidR="0053797D">
        <w:t xml:space="preserve"> (How To)</w:t>
      </w:r>
    </w:p>
    <w:p w:rsidR="0053797D" w:rsidRDefault="0053797D" w:rsidP="0053797D">
      <w:pPr>
        <w:rPr>
          <w:b/>
        </w:rPr>
      </w:pPr>
      <w:r>
        <w:rPr>
          <w:b/>
        </w:rPr>
        <w:t xml:space="preserve">Essential </w:t>
      </w:r>
      <w:proofErr w:type="spellStart"/>
      <w:r>
        <w:rPr>
          <w:b/>
        </w:rPr>
        <w:t>Learnings</w:t>
      </w:r>
      <w:proofErr w:type="spellEnd"/>
      <w:r>
        <w:rPr>
          <w:b/>
        </w:rPr>
        <w:t>:</w:t>
      </w:r>
    </w:p>
    <w:p w:rsidR="004E7617" w:rsidRDefault="004E7617" w:rsidP="0053797D">
      <w:pPr>
        <w:pStyle w:val="ListParagraph"/>
        <w:numPr>
          <w:ilvl w:val="0"/>
          <w:numId w:val="19"/>
        </w:numPr>
      </w:pPr>
      <w:r>
        <w:t>Purpose – To explain, transfer knowledge, give information clearly and in order</w:t>
      </w:r>
    </w:p>
    <w:p w:rsidR="0053797D" w:rsidRDefault="0053797D" w:rsidP="0053797D">
      <w:pPr>
        <w:pStyle w:val="ListParagraph"/>
        <w:numPr>
          <w:ilvl w:val="0"/>
          <w:numId w:val="19"/>
        </w:numPr>
      </w:pPr>
      <w:r>
        <w:t>Speech Techniques – Volume, Clarity, Pauses, Gesture, Body Language, Confidence, Rehearsal,</w:t>
      </w:r>
    </w:p>
    <w:p w:rsidR="0053797D" w:rsidRDefault="0053797D" w:rsidP="0053797D">
      <w:pPr>
        <w:pStyle w:val="ListParagraph"/>
        <w:numPr>
          <w:ilvl w:val="0"/>
          <w:numId w:val="19"/>
        </w:numPr>
      </w:pPr>
      <w:r>
        <w:t>Knowledge Base – Developing a knowledge base about your topic, so you don’t read everything.</w:t>
      </w:r>
    </w:p>
    <w:p w:rsidR="0053797D" w:rsidRDefault="0053797D" w:rsidP="0053797D">
      <w:pPr>
        <w:pStyle w:val="ListParagraph"/>
        <w:numPr>
          <w:ilvl w:val="0"/>
          <w:numId w:val="19"/>
        </w:numPr>
      </w:pPr>
      <w:r>
        <w:t>Sequencing</w:t>
      </w:r>
    </w:p>
    <w:p w:rsidR="004E7617" w:rsidRDefault="004E7617" w:rsidP="0053797D">
      <w:pPr>
        <w:pStyle w:val="ListParagraph"/>
        <w:numPr>
          <w:ilvl w:val="0"/>
          <w:numId w:val="19"/>
        </w:numPr>
      </w:pPr>
      <w:r>
        <w:t>Visual and Oral Presentation Skills</w:t>
      </w:r>
    </w:p>
    <w:p w:rsidR="004E7617" w:rsidRDefault="004E7617" w:rsidP="0053797D">
      <w:pPr>
        <w:pStyle w:val="ListParagraph"/>
        <w:numPr>
          <w:ilvl w:val="0"/>
          <w:numId w:val="19"/>
        </w:numPr>
      </w:pPr>
      <w:proofErr w:type="spellStart"/>
      <w:r>
        <w:t>Powerpoint</w:t>
      </w:r>
      <w:proofErr w:type="spellEnd"/>
      <w:r>
        <w:t xml:space="preserve">, </w:t>
      </w:r>
      <w:proofErr w:type="spellStart"/>
      <w:r>
        <w:t>prezi</w:t>
      </w:r>
      <w:proofErr w:type="spellEnd"/>
      <w:r>
        <w:t xml:space="preserve"> / other presentation tools (Technology of the Trade)</w:t>
      </w:r>
    </w:p>
    <w:p w:rsidR="004E7617" w:rsidRDefault="004E7617" w:rsidP="0053797D">
      <w:pPr>
        <w:pStyle w:val="ListParagraph"/>
        <w:numPr>
          <w:ilvl w:val="0"/>
          <w:numId w:val="19"/>
        </w:numPr>
      </w:pPr>
      <w:r>
        <w:t>Procedural Writing – Sequence words, Steps, Details, Graphic Organizers</w:t>
      </w:r>
    </w:p>
    <w:p w:rsidR="004E7617" w:rsidRDefault="004E7617" w:rsidP="0053797D">
      <w:pPr>
        <w:pStyle w:val="ListParagraph"/>
        <w:numPr>
          <w:ilvl w:val="0"/>
          <w:numId w:val="19"/>
        </w:numPr>
      </w:pPr>
      <w:r>
        <w:t>Research Techniques, Continued Source Citation</w:t>
      </w:r>
    </w:p>
    <w:p w:rsidR="00A42E0C" w:rsidRPr="0053797D" w:rsidRDefault="00A42E0C" w:rsidP="0053797D">
      <w:pPr>
        <w:pStyle w:val="ListParagraph"/>
        <w:numPr>
          <w:ilvl w:val="0"/>
          <w:numId w:val="19"/>
        </w:numPr>
      </w:pPr>
      <w:r>
        <w:t>Reading Strategies: Summarizing</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7"/>
        <w:gridCol w:w="1766"/>
        <w:gridCol w:w="1766"/>
        <w:gridCol w:w="1835"/>
        <w:gridCol w:w="1786"/>
      </w:tblGrid>
      <w:tr w:rsidR="0053797D" w:rsidRPr="00CC6104" w:rsidTr="004D19C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97D" w:rsidRPr="00CC6104" w:rsidRDefault="0053797D" w:rsidP="004D19C9">
            <w:pPr>
              <w:spacing w:after="0" w:line="240" w:lineRule="auto"/>
              <w:jc w:val="center"/>
              <w:rPr>
                <w:rFonts w:ascii="Arial" w:eastAsia="Times New Roman" w:hAnsi="Arial" w:cs="Arial"/>
                <w:color w:val="000000"/>
                <w:lang w:eastAsia="en-CA"/>
              </w:rPr>
            </w:pPr>
            <w:r w:rsidRPr="00CC6104">
              <w:rPr>
                <w:rFonts w:ascii="Arial" w:eastAsia="Times New Roman" w:hAnsi="Arial" w:cs="Arial"/>
                <w:color w:val="000000"/>
                <w:lang w:eastAsia="en-CA"/>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1</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0</w:t>
            </w:r>
          </w:p>
        </w:tc>
      </w:tr>
      <w:tr w:rsidR="0053797D" w:rsidRPr="00CC6104" w:rsidTr="004D19C9">
        <w:trPr>
          <w:trHeight w:val="1008"/>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eastAsia="en-CA"/>
              </w:rPr>
              <w:t>Volume</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Volume fills the room. Easy to hear.</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 xml:space="preserve">Speaks clearly </w:t>
            </w:r>
            <w:r>
              <w:rPr>
                <w:rFonts w:ascii="Arial" w:eastAsia="Times New Roman" w:hAnsi="Arial" w:cs="Arial"/>
                <w:color w:val="000000"/>
                <w:sz w:val="18"/>
                <w:szCs w:val="18"/>
                <w:lang w:eastAsia="en-CA"/>
              </w:rPr>
              <w:t>heard, but only in a quiet room.</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Mostly heard. Some words get lost in the room.</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 xml:space="preserve">Often mumbles or </w:t>
            </w:r>
            <w:proofErr w:type="spellStart"/>
            <w:r w:rsidRPr="00CC6104">
              <w:rPr>
                <w:rFonts w:ascii="Arial" w:eastAsia="Times New Roman" w:hAnsi="Arial" w:cs="Arial"/>
                <w:color w:val="000000"/>
                <w:sz w:val="18"/>
                <w:szCs w:val="18"/>
                <w:lang w:eastAsia="en-CA"/>
              </w:rPr>
              <w:t>can not</w:t>
            </w:r>
            <w:proofErr w:type="spellEnd"/>
            <w:r w:rsidRPr="00CC6104">
              <w:rPr>
                <w:rFonts w:ascii="Arial" w:eastAsia="Times New Roman" w:hAnsi="Arial" w:cs="Arial"/>
                <w:color w:val="000000"/>
                <w:sz w:val="18"/>
                <w:szCs w:val="18"/>
                <w:lang w:eastAsia="en-CA"/>
              </w:rPr>
              <w:t xml:space="preserve"> be understood</w:t>
            </w:r>
            <w:r>
              <w:rPr>
                <w:rFonts w:ascii="Arial" w:eastAsia="Times New Roman" w:hAnsi="Arial" w:cs="Arial"/>
                <w:color w:val="000000"/>
                <w:sz w:val="18"/>
                <w:szCs w:val="18"/>
                <w:lang w:eastAsia="en-CA"/>
              </w:rPr>
              <w:t>, not loud enough on video or in person.</w:t>
            </w:r>
          </w:p>
        </w:tc>
      </w:tr>
      <w:tr w:rsidR="0053797D" w:rsidRPr="00CC6104" w:rsidTr="004D19C9">
        <w:trPr>
          <w:trHeight w:val="1215"/>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Speaks Clearly</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Speaks clearly and distinctly</w:t>
            </w:r>
            <w:r>
              <w:rPr>
                <w:rFonts w:ascii="Arial" w:eastAsia="Times New Roman" w:hAnsi="Arial" w:cs="Arial"/>
                <w:color w:val="000000"/>
                <w:sz w:val="18"/>
                <w:szCs w:val="18"/>
                <w:lang w:eastAsia="en-CA"/>
              </w:rPr>
              <w:t>. Enunciates perfectly.</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 xml:space="preserve">Speaks clearly and distinctly </w:t>
            </w:r>
            <w:r>
              <w:rPr>
                <w:rFonts w:ascii="Arial" w:eastAsia="Times New Roman" w:hAnsi="Arial" w:cs="Arial"/>
                <w:color w:val="000000"/>
                <w:sz w:val="18"/>
                <w:szCs w:val="18"/>
                <w:lang w:eastAsia="en-CA"/>
              </w:rPr>
              <w:t>90% of the time. Might slur a word or two, but does not impact presentation.</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Mostly clear. We still understand. But obvious word slurs or obvious mispronunciation.</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 xml:space="preserve">Often mumbles or </w:t>
            </w:r>
            <w:proofErr w:type="spellStart"/>
            <w:r w:rsidRPr="00CC6104">
              <w:rPr>
                <w:rFonts w:ascii="Arial" w:eastAsia="Times New Roman" w:hAnsi="Arial" w:cs="Arial"/>
                <w:color w:val="000000"/>
                <w:sz w:val="18"/>
                <w:szCs w:val="18"/>
                <w:lang w:eastAsia="en-CA"/>
              </w:rPr>
              <w:t>can not</w:t>
            </w:r>
            <w:proofErr w:type="spellEnd"/>
            <w:r w:rsidRPr="00CC6104">
              <w:rPr>
                <w:rFonts w:ascii="Arial" w:eastAsia="Times New Roman" w:hAnsi="Arial" w:cs="Arial"/>
                <w:color w:val="000000"/>
                <w:sz w:val="18"/>
                <w:szCs w:val="18"/>
                <w:lang w:eastAsia="en-CA"/>
              </w:rPr>
              <w:t xml:space="preserve"> be understood OR mispronounces more than one word.</w:t>
            </w:r>
          </w:p>
        </w:tc>
      </w:tr>
      <w:tr w:rsidR="0053797D" w:rsidRPr="00CC6104" w:rsidTr="004D19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Pauses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Pauses were effectively used at all times to create emphasis and proper speed of presentation.</w:t>
            </w:r>
            <w:r>
              <w:rPr>
                <w:rFonts w:ascii="Arial" w:eastAsia="Times New Roman" w:hAnsi="Arial" w:cs="Arial"/>
                <w:color w:val="000000"/>
                <w:sz w:val="18"/>
                <w:szCs w:val="18"/>
                <w:lang w:eastAsia="en-CA"/>
              </w:rPr>
              <w:t xml:space="preserve"> Perfect pace.</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 xml:space="preserve">Pauses were effectively used </w:t>
            </w:r>
            <w:r>
              <w:rPr>
                <w:rFonts w:ascii="Arial" w:eastAsia="Times New Roman" w:hAnsi="Arial" w:cs="Arial"/>
                <w:color w:val="000000"/>
                <w:sz w:val="18"/>
                <w:szCs w:val="18"/>
                <w:lang w:eastAsia="en-CA"/>
              </w:rPr>
              <w:t>mostly. Pace was good, and but might be one moment that lags or is too fast.</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Too slow or too fast, perhaps some unintentional pausing. Perhaps not all steps are clear because of problems with pace.</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Pauses were not intentionally used. The speed of the presentation affected the quality greatly.</w:t>
            </w:r>
          </w:p>
        </w:tc>
      </w:tr>
      <w:tr w:rsidR="0053797D" w:rsidRPr="00CC6104" w:rsidTr="004D19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Enthusiasm</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Facial expressions and body language generate a strong interest and enthusiasm about the topic in others.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Facial expressions and body language sometimes generate a strong interest and enthusiasm about the topic in others.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Facial expressions and body language are used to try to generate enthusiasm, but seem somewhat faked.</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Very little use of facial expressions or body language. Did not generate much interest in topic being presented.</w:t>
            </w:r>
          </w:p>
        </w:tc>
      </w:tr>
      <w:tr w:rsidR="0053797D" w:rsidRPr="00CC6104" w:rsidTr="004D19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Content</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Shows a full understanding of the topic. Steps are well developed and broken down into easy steps. People get it. We have all easily learned HOW-TO</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Shows a good understanding of the topic. Could have broken steps down more, but generally easy to follow. People will be able to figure it out from here on their own.</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 xml:space="preserve">Shows a good understanding of parts of the topic. Some steps lose the audience because they are unclear, poorly explained. People will have a hint of </w:t>
            </w:r>
            <w:proofErr w:type="spellStart"/>
            <w:r w:rsidRPr="00CC6104">
              <w:rPr>
                <w:rFonts w:ascii="Arial" w:eastAsia="Times New Roman" w:hAnsi="Arial" w:cs="Arial"/>
                <w:color w:val="000000"/>
                <w:sz w:val="18"/>
                <w:szCs w:val="18"/>
                <w:lang w:eastAsia="en-CA"/>
              </w:rPr>
              <w:t>HOW-To</w:t>
            </w:r>
            <w:proofErr w:type="spellEnd"/>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Does not seem to understand the topic very well. Steps missing and or not easy to follow. People will not have learned HOW-TO by the end.</w:t>
            </w:r>
          </w:p>
        </w:tc>
      </w:tr>
      <w:tr w:rsidR="0053797D" w:rsidRPr="00CC6104" w:rsidTr="004D19C9">
        <w:trPr>
          <w:trHeight w:val="1062"/>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Preparedness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Student is completely prepared and has obviously rehearsed.</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Student seems pretty prepared but might have needed a couple more rehearsals.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The student is somewhat prepared, but it is clear that rehearsal was lacking.</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Student does not seem at all prepared to present.</w:t>
            </w:r>
          </w:p>
        </w:tc>
      </w:tr>
      <w:tr w:rsidR="0053797D" w:rsidRPr="00CC6104" w:rsidTr="004D19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lastRenderedPageBreak/>
              <w:t>Props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Student uses several props (could include costume) that show considerable work/creativity and which make the presentation better.</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Student uses 1 prop that shows considerable work/creativity and which make the presentation better.</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Student uses 1 prop which makes the presentation better.</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The student uses no props OR the props chosen detract from the presentation.</w:t>
            </w:r>
          </w:p>
        </w:tc>
      </w:tr>
      <w:tr w:rsidR="0053797D" w:rsidRPr="00CC6104" w:rsidTr="004D19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b/>
                <w:bCs/>
                <w:color w:val="000000"/>
                <w:lang w:eastAsia="en-CA"/>
              </w:rPr>
            </w:pPr>
            <w:r w:rsidRPr="00CC6104">
              <w:rPr>
                <w:rFonts w:ascii="Arial" w:eastAsia="Times New Roman" w:hAnsi="Arial" w:cs="Arial"/>
                <w:b/>
                <w:bCs/>
                <w:color w:val="000000"/>
                <w:lang w:eastAsia="en-CA"/>
              </w:rPr>
              <w:t>Listens to Other Presentations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Listens intently. Does not make distracting noises or movements.</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Listens intently but has one distracting noise or movement.</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Sometimes does not appear to be listening but is not distracting.</w:t>
            </w:r>
          </w:p>
        </w:tc>
        <w:tc>
          <w:tcPr>
            <w:tcW w:w="1950" w:type="dxa"/>
            <w:tcBorders>
              <w:top w:val="outset" w:sz="6" w:space="0" w:color="auto"/>
              <w:left w:val="outset" w:sz="6" w:space="0" w:color="auto"/>
              <w:bottom w:val="outset" w:sz="6" w:space="0" w:color="auto"/>
              <w:right w:val="outset" w:sz="6" w:space="0" w:color="auto"/>
            </w:tcBorders>
            <w:hideMark/>
          </w:tcPr>
          <w:p w:rsidR="0053797D" w:rsidRPr="00CC6104" w:rsidRDefault="0053797D" w:rsidP="004D19C9">
            <w:pPr>
              <w:spacing w:after="0" w:line="240" w:lineRule="auto"/>
              <w:rPr>
                <w:rFonts w:ascii="Arial" w:eastAsia="Times New Roman" w:hAnsi="Arial" w:cs="Arial"/>
                <w:color w:val="000000"/>
                <w:sz w:val="18"/>
                <w:szCs w:val="18"/>
                <w:lang w:eastAsia="en-CA"/>
              </w:rPr>
            </w:pPr>
            <w:r w:rsidRPr="00CC6104">
              <w:rPr>
                <w:rFonts w:ascii="Arial" w:eastAsia="Times New Roman" w:hAnsi="Arial" w:cs="Arial"/>
                <w:color w:val="000000"/>
                <w:sz w:val="18"/>
                <w:szCs w:val="18"/>
                <w:lang w:eastAsia="en-CA"/>
              </w:rPr>
              <w:t>Sometimes does not appear to be listening and has distracting noises or movements.</w:t>
            </w:r>
          </w:p>
        </w:tc>
      </w:tr>
    </w:tbl>
    <w:p w:rsidR="005E7506" w:rsidRDefault="005E7506" w:rsidP="00810A53">
      <w:pPr>
        <w:spacing w:after="0"/>
      </w:pPr>
    </w:p>
    <w:p w:rsidR="005E7506" w:rsidRPr="005E7506" w:rsidRDefault="005E7506" w:rsidP="005E7506">
      <w:pPr>
        <w:pStyle w:val="Heading2"/>
      </w:pPr>
      <w:r w:rsidRPr="005E7506">
        <w:t>Unit 5: Non-Fiction (Travel Writing and Research)</w:t>
      </w:r>
    </w:p>
    <w:p w:rsidR="005E7506" w:rsidRDefault="005E7506" w:rsidP="00810A53">
      <w:pPr>
        <w:spacing w:after="0"/>
      </w:pPr>
      <w:r>
        <w:t xml:space="preserve">Essential </w:t>
      </w:r>
      <w:proofErr w:type="spellStart"/>
      <w:r>
        <w:t>Learnings</w:t>
      </w:r>
      <w:proofErr w:type="spellEnd"/>
      <w:r>
        <w:t>:</w:t>
      </w:r>
    </w:p>
    <w:p w:rsidR="005E7506" w:rsidRDefault="005E7506" w:rsidP="005E7506">
      <w:pPr>
        <w:pStyle w:val="ListParagraph"/>
        <w:numPr>
          <w:ilvl w:val="0"/>
          <w:numId w:val="20"/>
        </w:numPr>
        <w:spacing w:after="0"/>
      </w:pPr>
      <w:r>
        <w:t>Identify Important Information</w:t>
      </w:r>
      <w:r w:rsidR="00420E33">
        <w:t xml:space="preserve"> and Purpose of writing (what is the writer trying to do?)</w:t>
      </w:r>
    </w:p>
    <w:p w:rsidR="005E7506" w:rsidRDefault="005E7506" w:rsidP="005E7506">
      <w:pPr>
        <w:pStyle w:val="ListParagraph"/>
        <w:numPr>
          <w:ilvl w:val="0"/>
          <w:numId w:val="20"/>
        </w:numPr>
        <w:spacing w:after="0"/>
      </w:pPr>
      <w:r>
        <w:t>Skim and Scan</w:t>
      </w:r>
      <w:r w:rsidR="00420E33">
        <w:t xml:space="preserve"> techniques</w:t>
      </w:r>
    </w:p>
    <w:p w:rsidR="00B17660" w:rsidRDefault="00B17660" w:rsidP="005E7506">
      <w:pPr>
        <w:pStyle w:val="ListParagraph"/>
        <w:numPr>
          <w:ilvl w:val="0"/>
          <w:numId w:val="20"/>
        </w:numPr>
        <w:spacing w:after="0"/>
      </w:pPr>
      <w:r>
        <w:t>Distinguishing between Fact and Opinion</w:t>
      </w:r>
    </w:p>
    <w:p w:rsidR="00420E33" w:rsidRDefault="00420E33" w:rsidP="005E7506">
      <w:pPr>
        <w:pStyle w:val="ListParagraph"/>
        <w:numPr>
          <w:ilvl w:val="0"/>
          <w:numId w:val="20"/>
        </w:numPr>
        <w:spacing w:after="0"/>
      </w:pPr>
      <w:r>
        <w:t>Research/inquire to clarify when content is confusing (consult other sources)</w:t>
      </w:r>
    </w:p>
    <w:p w:rsidR="00420E33" w:rsidRDefault="00420E33" w:rsidP="005E7506">
      <w:pPr>
        <w:pStyle w:val="ListParagraph"/>
        <w:numPr>
          <w:ilvl w:val="0"/>
          <w:numId w:val="20"/>
        </w:numPr>
        <w:spacing w:after="0"/>
      </w:pPr>
      <w:r>
        <w:t xml:space="preserve">Use Text Features (captions, headings, graphics, sidebars, maps, </w:t>
      </w:r>
      <w:proofErr w:type="spellStart"/>
      <w:r>
        <w:t>etc</w:t>
      </w:r>
      <w:proofErr w:type="spellEnd"/>
      <w:proofErr w:type="gramStart"/>
      <w:r>
        <w:t>)  to</w:t>
      </w:r>
      <w:proofErr w:type="gramEnd"/>
      <w:r>
        <w:t xml:space="preserve"> preview, interpret and locate information.</w:t>
      </w:r>
    </w:p>
    <w:p w:rsidR="00420E33" w:rsidRDefault="00420E33" w:rsidP="005E7506">
      <w:pPr>
        <w:pStyle w:val="ListParagraph"/>
        <w:numPr>
          <w:ilvl w:val="0"/>
          <w:numId w:val="20"/>
        </w:numPr>
        <w:spacing w:after="0"/>
      </w:pPr>
      <w:r>
        <w:t>Evaluate quality of articles, and validity of information</w:t>
      </w:r>
    </w:p>
    <w:p w:rsidR="00420E33" w:rsidRDefault="00420E33" w:rsidP="005E7506">
      <w:pPr>
        <w:pStyle w:val="ListParagraph"/>
        <w:numPr>
          <w:ilvl w:val="0"/>
          <w:numId w:val="20"/>
        </w:numPr>
        <w:spacing w:after="0"/>
      </w:pPr>
      <w:r>
        <w:t>Extend functional Vocabulary</w:t>
      </w:r>
    </w:p>
    <w:p w:rsidR="00420E33" w:rsidRDefault="00420E33" w:rsidP="005E7506">
      <w:pPr>
        <w:pStyle w:val="ListParagraph"/>
        <w:numPr>
          <w:ilvl w:val="0"/>
          <w:numId w:val="20"/>
        </w:numPr>
        <w:spacing w:after="0"/>
      </w:pPr>
      <w:r>
        <w:t>Access information quickly and accurately</w:t>
      </w:r>
    </w:p>
    <w:p w:rsidR="00420E33" w:rsidRDefault="00420E33" w:rsidP="005E7506">
      <w:pPr>
        <w:pStyle w:val="ListParagraph"/>
        <w:numPr>
          <w:ilvl w:val="0"/>
          <w:numId w:val="20"/>
        </w:numPr>
        <w:spacing w:after="0"/>
      </w:pPr>
      <w:r>
        <w:t>Judge the quality of a website and it’s authority</w:t>
      </w:r>
    </w:p>
    <w:p w:rsidR="00A42E0C" w:rsidRDefault="00A42E0C" w:rsidP="005E7506">
      <w:pPr>
        <w:pStyle w:val="ListParagraph"/>
        <w:numPr>
          <w:ilvl w:val="0"/>
          <w:numId w:val="20"/>
        </w:numPr>
        <w:spacing w:after="0"/>
      </w:pPr>
      <w:r>
        <w:t>Reading Strategies: Summarizing, Drawing Conclusions and Making Inferences, Comparing and Contrasting</w:t>
      </w:r>
    </w:p>
    <w:p w:rsidR="00420E33" w:rsidRDefault="00420E33" w:rsidP="00420E33">
      <w:pPr>
        <w:spacing w:after="0"/>
        <w:ind w:left="360"/>
      </w:pPr>
    </w:p>
    <w:p w:rsidR="00420E33" w:rsidRDefault="00420E33" w:rsidP="00420E33">
      <w:pPr>
        <w:spacing w:after="0"/>
        <w:ind w:left="360"/>
      </w:pPr>
      <w:r>
        <w:t>There will be 4-6 Major Lessons:</w:t>
      </w:r>
    </w:p>
    <w:p w:rsidR="00420E33" w:rsidRDefault="00420E33" w:rsidP="00420E33">
      <w:pPr>
        <w:pStyle w:val="ListParagraph"/>
        <w:numPr>
          <w:ilvl w:val="0"/>
          <w:numId w:val="23"/>
        </w:numPr>
        <w:spacing w:after="0"/>
      </w:pPr>
      <w:r>
        <w:t>How to find Where to Stay (focusing on research skills, skimming and scanning, evaluating info)</w:t>
      </w:r>
    </w:p>
    <w:p w:rsidR="00B17660" w:rsidRDefault="00B17660" w:rsidP="00420E33">
      <w:pPr>
        <w:pStyle w:val="ListParagraph"/>
        <w:numPr>
          <w:ilvl w:val="0"/>
          <w:numId w:val="23"/>
        </w:numPr>
        <w:spacing w:after="0"/>
      </w:pPr>
      <w:r>
        <w:t xml:space="preserve">Skimming and Scanning for Hotels: Money Sense, Location, </w:t>
      </w:r>
      <w:proofErr w:type="gramStart"/>
      <w:r>
        <w:t>Basic</w:t>
      </w:r>
      <w:proofErr w:type="gramEnd"/>
      <w:r>
        <w:t xml:space="preserve"> Website Use.</w:t>
      </w:r>
    </w:p>
    <w:p w:rsidR="00420E33" w:rsidRDefault="00420E33" w:rsidP="00420E33">
      <w:pPr>
        <w:pStyle w:val="ListParagraph"/>
        <w:numPr>
          <w:ilvl w:val="0"/>
          <w:numId w:val="23"/>
        </w:numPr>
        <w:spacing w:after="0"/>
      </w:pPr>
      <w:r>
        <w:t xml:space="preserve">Hotels and Landmarks : Choosing a Hotel and Identifying Important Tourist Destinations </w:t>
      </w:r>
    </w:p>
    <w:p w:rsidR="00B17660" w:rsidRDefault="00B17660" w:rsidP="00420E33">
      <w:pPr>
        <w:pStyle w:val="ListParagraph"/>
        <w:numPr>
          <w:ilvl w:val="1"/>
          <w:numId w:val="23"/>
        </w:numPr>
        <w:spacing w:after="0"/>
      </w:pPr>
      <w:r>
        <w:t>Comparing Websites is the heart of this lesson. Setting one option above another and valuing each choice.</w:t>
      </w:r>
    </w:p>
    <w:p w:rsidR="00420E33" w:rsidRDefault="00420E33" w:rsidP="00420E33">
      <w:pPr>
        <w:pStyle w:val="ListParagraph"/>
        <w:numPr>
          <w:ilvl w:val="1"/>
          <w:numId w:val="23"/>
        </w:numPr>
        <w:spacing w:after="0"/>
      </w:pPr>
      <w:r>
        <w:t>This lesson helps to identify interests by using maps, reviews, travel websites and encourages number literacy and budget planning along with examining cultural highlights of a city. (Focus on Main Ideas, Use of Text Features, Visual/Spatial learning with maps)</w:t>
      </w:r>
    </w:p>
    <w:p w:rsidR="00420E33" w:rsidRDefault="00B17660" w:rsidP="00420E33">
      <w:pPr>
        <w:pStyle w:val="ListParagraph"/>
        <w:numPr>
          <w:ilvl w:val="0"/>
          <w:numId w:val="23"/>
        </w:numPr>
        <w:spacing w:after="0"/>
      </w:pPr>
      <w:r>
        <w:t>Choosing Restaurants  (Focus on Reading for Detail, Use of Text Features, Navigation of Websites, Evaluation of Information)</w:t>
      </w:r>
    </w:p>
    <w:p w:rsidR="00B17660" w:rsidRDefault="00B17660" w:rsidP="00420E33">
      <w:pPr>
        <w:pStyle w:val="ListParagraph"/>
        <w:numPr>
          <w:ilvl w:val="0"/>
          <w:numId w:val="23"/>
        </w:numPr>
        <w:spacing w:after="0"/>
      </w:pPr>
      <w:r>
        <w:t xml:space="preserve">7 Reasons to Visit Charlotte County – This is a writing assignment that incorporates all previous </w:t>
      </w:r>
      <w:proofErr w:type="spellStart"/>
      <w:r>
        <w:t>learnings</w:t>
      </w:r>
      <w:proofErr w:type="spellEnd"/>
      <w:r>
        <w:t xml:space="preserve"> to allow students to express the reasons to visit our area, while researching, creating opinion and strengthening it with fact. </w:t>
      </w:r>
    </w:p>
    <w:p w:rsidR="00420E33" w:rsidRDefault="00420E33" w:rsidP="00420E33">
      <w:pPr>
        <w:spacing w:after="0"/>
        <w:ind w:left="360"/>
      </w:pPr>
    </w:p>
    <w:p w:rsidR="00420E33" w:rsidRPr="00420E33" w:rsidRDefault="00420E33" w:rsidP="00420E33">
      <w:pPr>
        <w:rPr>
          <w:b/>
        </w:rPr>
      </w:pPr>
      <w:r w:rsidRPr="00420E33">
        <w:rPr>
          <w:b/>
        </w:rPr>
        <w:t>Non-Fiction Unit Plan</w:t>
      </w:r>
      <w:r>
        <w:rPr>
          <w:b/>
        </w:rPr>
        <w:t xml:space="preserve"> – Final Assessment</w:t>
      </w:r>
    </w:p>
    <w:p w:rsidR="00420E33" w:rsidRDefault="00420E33" w:rsidP="00420E33">
      <w:r>
        <w:t>Objective: Plan a Trip to Boston for two days on a budget of $1200.</w:t>
      </w:r>
    </w:p>
    <w:p w:rsidR="00420E33" w:rsidRDefault="00420E33" w:rsidP="00420E33">
      <w:r>
        <w:lastRenderedPageBreak/>
        <w:t>What must be included?</w:t>
      </w:r>
    </w:p>
    <w:p w:rsidR="00420E33" w:rsidRDefault="00420E33" w:rsidP="00420E33">
      <w:pPr>
        <w:pStyle w:val="ListParagraph"/>
        <w:numPr>
          <w:ilvl w:val="0"/>
          <w:numId w:val="21"/>
        </w:numPr>
      </w:pPr>
      <w:r w:rsidRPr="00B17660">
        <w:rPr>
          <w:b/>
          <w:u w:val="single"/>
        </w:rPr>
        <w:t>Trip Itinerary</w:t>
      </w:r>
      <w:r>
        <w:t xml:space="preserve"> (including dates and times for each </w:t>
      </w:r>
      <w:r w:rsidRPr="00244CD3">
        <w:rPr>
          <w:b/>
        </w:rPr>
        <w:t>event</w:t>
      </w:r>
      <w:r>
        <w:t>/</w:t>
      </w:r>
      <w:r w:rsidRPr="00244CD3">
        <w:rPr>
          <w:b/>
        </w:rPr>
        <w:t>attraction</w:t>
      </w:r>
      <w:r>
        <w:t xml:space="preserve"> and transportation methods / transit times/ meals) DONE WITH MICROSOFT WORD and GOOGLE CALENDAR</w:t>
      </w:r>
    </w:p>
    <w:p w:rsidR="00420E33" w:rsidRDefault="00B17660" w:rsidP="00420E33">
      <w:pPr>
        <w:pStyle w:val="ListParagraph"/>
        <w:numPr>
          <w:ilvl w:val="0"/>
          <w:numId w:val="21"/>
        </w:numPr>
      </w:pPr>
      <w:r>
        <w:rPr>
          <w:b/>
          <w:u w:val="single"/>
        </w:rPr>
        <w:t xml:space="preserve">Oral / </w:t>
      </w:r>
      <w:proofErr w:type="spellStart"/>
      <w:r>
        <w:rPr>
          <w:b/>
          <w:u w:val="single"/>
        </w:rPr>
        <w:t>Powerpoint</w:t>
      </w:r>
      <w:proofErr w:type="spellEnd"/>
      <w:r>
        <w:rPr>
          <w:b/>
          <w:u w:val="single"/>
        </w:rPr>
        <w:t xml:space="preserve"> P</w:t>
      </w:r>
      <w:r w:rsidR="00420E33" w:rsidRPr="00B17660">
        <w:rPr>
          <w:b/>
          <w:u w:val="single"/>
        </w:rPr>
        <w:t>resentation</w:t>
      </w:r>
      <w:r w:rsidR="00420E33">
        <w:t xml:space="preserve"> of trip details, rationale (explanation) for choices in trip including discussion of reviews and details of choices in transportation, hotels, restaurants, and attractions.</w:t>
      </w:r>
    </w:p>
    <w:p w:rsidR="00420E33" w:rsidRDefault="00420E33" w:rsidP="00420E33">
      <w:pPr>
        <w:pStyle w:val="ListParagraph"/>
        <w:numPr>
          <w:ilvl w:val="1"/>
          <w:numId w:val="21"/>
        </w:numPr>
      </w:pPr>
      <w:r>
        <w:t>What this means is that you will explain each of your choices by saying the reasons you decided to have your travelers do each thing. (Ex. I chose this hotel because…)</w:t>
      </w:r>
    </w:p>
    <w:p w:rsidR="00420E33" w:rsidRDefault="00420E33" w:rsidP="00420E33">
      <w:r>
        <w:t>What you need to know about your travelers:</w:t>
      </w:r>
    </w:p>
    <w:tbl>
      <w:tblPr>
        <w:tblStyle w:val="TableGrid"/>
        <w:tblW w:w="0" w:type="auto"/>
        <w:tblLook w:val="04A0" w:firstRow="1" w:lastRow="0" w:firstColumn="1" w:lastColumn="0" w:noHBand="0" w:noVBand="1"/>
      </w:tblPr>
      <w:tblGrid>
        <w:gridCol w:w="3192"/>
        <w:gridCol w:w="3192"/>
        <w:gridCol w:w="3192"/>
      </w:tblGrid>
      <w:tr w:rsidR="00420E33" w:rsidTr="004D19C9">
        <w:tc>
          <w:tcPr>
            <w:tcW w:w="3192" w:type="dxa"/>
          </w:tcPr>
          <w:p w:rsidR="00420E33" w:rsidRDefault="00420E33" w:rsidP="004D19C9">
            <w:r>
              <w:t>Food</w:t>
            </w:r>
          </w:p>
        </w:tc>
        <w:tc>
          <w:tcPr>
            <w:tcW w:w="3192" w:type="dxa"/>
          </w:tcPr>
          <w:p w:rsidR="00420E33" w:rsidRDefault="00420E33" w:rsidP="004D19C9">
            <w:r>
              <w:t>Interests</w:t>
            </w:r>
          </w:p>
        </w:tc>
        <w:tc>
          <w:tcPr>
            <w:tcW w:w="3192" w:type="dxa"/>
          </w:tcPr>
          <w:p w:rsidR="00420E33" w:rsidRDefault="00420E33" w:rsidP="004D19C9">
            <w:r>
              <w:t>Hotel</w:t>
            </w:r>
          </w:p>
        </w:tc>
      </w:tr>
      <w:tr w:rsidR="00420E33" w:rsidTr="004D19C9">
        <w:tc>
          <w:tcPr>
            <w:tcW w:w="3192" w:type="dxa"/>
          </w:tcPr>
          <w:p w:rsidR="00420E33" w:rsidRDefault="00420E33" w:rsidP="004D19C9">
            <w:r>
              <w:t>Italian</w:t>
            </w:r>
          </w:p>
        </w:tc>
        <w:tc>
          <w:tcPr>
            <w:tcW w:w="3192" w:type="dxa"/>
          </w:tcPr>
          <w:p w:rsidR="00420E33" w:rsidRDefault="00420E33" w:rsidP="004D19C9">
            <w:r>
              <w:t>History</w:t>
            </w:r>
          </w:p>
        </w:tc>
        <w:tc>
          <w:tcPr>
            <w:tcW w:w="3192" w:type="dxa"/>
          </w:tcPr>
          <w:p w:rsidR="00420E33" w:rsidRDefault="00420E33" w:rsidP="004D19C9">
            <w:r>
              <w:t>Beautiful looking room</w:t>
            </w:r>
          </w:p>
        </w:tc>
      </w:tr>
      <w:tr w:rsidR="00420E33" w:rsidTr="004D19C9">
        <w:tc>
          <w:tcPr>
            <w:tcW w:w="3192" w:type="dxa"/>
          </w:tcPr>
          <w:p w:rsidR="00420E33" w:rsidRDefault="00420E33" w:rsidP="004D19C9">
            <w:r>
              <w:t>Burgers</w:t>
            </w:r>
          </w:p>
        </w:tc>
        <w:tc>
          <w:tcPr>
            <w:tcW w:w="3192" w:type="dxa"/>
          </w:tcPr>
          <w:p w:rsidR="00420E33" w:rsidRDefault="00420E33" w:rsidP="004D19C9">
            <w:r>
              <w:t>Art</w:t>
            </w:r>
          </w:p>
        </w:tc>
        <w:tc>
          <w:tcPr>
            <w:tcW w:w="3192" w:type="dxa"/>
          </w:tcPr>
          <w:p w:rsidR="00420E33" w:rsidRDefault="00420E33" w:rsidP="004D19C9">
            <w:proofErr w:type="spellStart"/>
            <w:r>
              <w:t>Wifi</w:t>
            </w:r>
            <w:proofErr w:type="spellEnd"/>
          </w:p>
        </w:tc>
      </w:tr>
      <w:tr w:rsidR="00420E33" w:rsidTr="004D19C9">
        <w:tc>
          <w:tcPr>
            <w:tcW w:w="3192" w:type="dxa"/>
          </w:tcPr>
          <w:p w:rsidR="00420E33" w:rsidRDefault="00420E33" w:rsidP="004D19C9">
            <w:r>
              <w:t>Pizza</w:t>
            </w:r>
          </w:p>
        </w:tc>
        <w:tc>
          <w:tcPr>
            <w:tcW w:w="3192" w:type="dxa"/>
          </w:tcPr>
          <w:p w:rsidR="00420E33" w:rsidRDefault="00420E33" w:rsidP="004D19C9">
            <w:r>
              <w:t>Music (Live Music)</w:t>
            </w:r>
          </w:p>
        </w:tc>
        <w:tc>
          <w:tcPr>
            <w:tcW w:w="3192" w:type="dxa"/>
          </w:tcPr>
          <w:p w:rsidR="00420E33" w:rsidRDefault="00420E33" w:rsidP="004D19C9">
            <w:r>
              <w:t>Nice looking lobby</w:t>
            </w:r>
          </w:p>
        </w:tc>
      </w:tr>
      <w:tr w:rsidR="00420E33" w:rsidTr="004D19C9">
        <w:tc>
          <w:tcPr>
            <w:tcW w:w="3192" w:type="dxa"/>
          </w:tcPr>
          <w:p w:rsidR="00420E33" w:rsidRDefault="00420E33" w:rsidP="004D19C9">
            <w:r>
              <w:t>Thai</w:t>
            </w:r>
          </w:p>
        </w:tc>
        <w:tc>
          <w:tcPr>
            <w:tcW w:w="3192" w:type="dxa"/>
          </w:tcPr>
          <w:p w:rsidR="00420E33" w:rsidRDefault="00420E33" w:rsidP="004D19C9">
            <w:r>
              <w:t>Biology (Aquarium)</w:t>
            </w:r>
          </w:p>
        </w:tc>
        <w:tc>
          <w:tcPr>
            <w:tcW w:w="3192" w:type="dxa"/>
          </w:tcPr>
          <w:p w:rsidR="00420E33" w:rsidRDefault="00420E33" w:rsidP="004D19C9">
            <w:r>
              <w:t>Central location to attractions</w:t>
            </w:r>
          </w:p>
        </w:tc>
      </w:tr>
      <w:tr w:rsidR="00420E33" w:rsidTr="004D19C9">
        <w:tc>
          <w:tcPr>
            <w:tcW w:w="3192" w:type="dxa"/>
          </w:tcPr>
          <w:p w:rsidR="00420E33" w:rsidRDefault="00420E33" w:rsidP="004D19C9">
            <w:r>
              <w:t>American</w:t>
            </w:r>
          </w:p>
        </w:tc>
        <w:tc>
          <w:tcPr>
            <w:tcW w:w="3192" w:type="dxa"/>
          </w:tcPr>
          <w:p w:rsidR="00420E33" w:rsidRDefault="00420E33" w:rsidP="004D19C9">
            <w:r>
              <w:t>Sports (Red Sox)</w:t>
            </w:r>
          </w:p>
        </w:tc>
        <w:tc>
          <w:tcPr>
            <w:tcW w:w="3192" w:type="dxa"/>
          </w:tcPr>
          <w:p w:rsidR="00420E33" w:rsidRDefault="00420E33" w:rsidP="004D19C9">
            <w:r>
              <w:t>Nice Views</w:t>
            </w:r>
          </w:p>
        </w:tc>
      </w:tr>
      <w:tr w:rsidR="00420E33" w:rsidTr="004D19C9">
        <w:tc>
          <w:tcPr>
            <w:tcW w:w="3192" w:type="dxa"/>
          </w:tcPr>
          <w:p w:rsidR="00420E33" w:rsidRDefault="00420E33" w:rsidP="004D19C9"/>
        </w:tc>
        <w:tc>
          <w:tcPr>
            <w:tcW w:w="3192" w:type="dxa"/>
          </w:tcPr>
          <w:p w:rsidR="00420E33" w:rsidRDefault="00420E33" w:rsidP="004D19C9">
            <w:r>
              <w:t>Theatre (Plays)</w:t>
            </w:r>
          </w:p>
        </w:tc>
        <w:tc>
          <w:tcPr>
            <w:tcW w:w="3192" w:type="dxa"/>
          </w:tcPr>
          <w:p w:rsidR="00420E33" w:rsidRDefault="00420E33" w:rsidP="004D19C9"/>
        </w:tc>
      </w:tr>
    </w:tbl>
    <w:p w:rsidR="00420E33" w:rsidRDefault="00420E33" w:rsidP="00420E33">
      <w:r>
        <w:t>Lessons to be taught:</w:t>
      </w:r>
    </w:p>
    <w:p w:rsidR="00420E33" w:rsidRDefault="00420E33" w:rsidP="00420E33">
      <w:pPr>
        <w:pStyle w:val="ListParagraph"/>
        <w:numPr>
          <w:ilvl w:val="0"/>
          <w:numId w:val="22"/>
        </w:numPr>
      </w:pPr>
      <w:r>
        <w:t xml:space="preserve">Websites to use: </w:t>
      </w:r>
      <w:proofErr w:type="spellStart"/>
      <w:r>
        <w:t>Tripadvisor</w:t>
      </w:r>
      <w:proofErr w:type="spellEnd"/>
      <w:r>
        <w:t xml:space="preserve">, </w:t>
      </w:r>
      <w:proofErr w:type="spellStart"/>
      <w:r>
        <w:t>Frommers</w:t>
      </w:r>
      <w:proofErr w:type="spellEnd"/>
      <w:r>
        <w:t xml:space="preserve">, Trip Advisor, Expedia, </w:t>
      </w:r>
      <w:proofErr w:type="spellStart"/>
      <w:r>
        <w:t>Redtag</w:t>
      </w:r>
      <w:proofErr w:type="spellEnd"/>
      <w:r>
        <w:t>, Kayak, calendar.boston.com</w:t>
      </w:r>
    </w:p>
    <w:p w:rsidR="00420E33" w:rsidRDefault="00420E33" w:rsidP="00420E33">
      <w:pPr>
        <w:pStyle w:val="ListParagraph"/>
        <w:numPr>
          <w:ilvl w:val="1"/>
          <w:numId w:val="22"/>
        </w:numPr>
      </w:pPr>
      <w:r>
        <w:t>How to find out what areas are good to stay in, in any city</w:t>
      </w:r>
    </w:p>
    <w:p w:rsidR="00420E33" w:rsidRDefault="00420E33" w:rsidP="00420E33">
      <w:pPr>
        <w:pStyle w:val="ListParagraph"/>
        <w:numPr>
          <w:ilvl w:val="1"/>
          <w:numId w:val="22"/>
        </w:numPr>
      </w:pPr>
      <w:r>
        <w:t>Finding hotel deals.</w:t>
      </w:r>
    </w:p>
    <w:p w:rsidR="00420E33" w:rsidRDefault="00420E33" w:rsidP="00420E33">
      <w:pPr>
        <w:pStyle w:val="ListParagraph"/>
        <w:numPr>
          <w:ilvl w:val="1"/>
          <w:numId w:val="22"/>
        </w:numPr>
      </w:pPr>
      <w:r>
        <w:t xml:space="preserve">Landmarks, attractions and how to find what you want to see: Trip Advisor, </w:t>
      </w:r>
      <w:proofErr w:type="spellStart"/>
      <w:r>
        <w:t>Frommers</w:t>
      </w:r>
      <w:proofErr w:type="spellEnd"/>
      <w:r>
        <w:t xml:space="preserve">, </w:t>
      </w:r>
      <w:proofErr w:type="spellStart"/>
      <w:r>
        <w:t>Fodors</w:t>
      </w:r>
      <w:proofErr w:type="spellEnd"/>
      <w:r>
        <w:t>, Lonely Planet, City Tourist Websites. Pick 2-3 attractions to do each day (about 1 between each meal). Generally pick a place to eat near each attraction in the next exercise.</w:t>
      </w:r>
    </w:p>
    <w:p w:rsidR="00420E33" w:rsidRDefault="00420E33" w:rsidP="00420E33">
      <w:pPr>
        <w:pStyle w:val="ListParagraph"/>
        <w:numPr>
          <w:ilvl w:val="1"/>
          <w:numId w:val="22"/>
        </w:numPr>
      </w:pPr>
      <w:r>
        <w:t>Restaurants: Yelp, and Trip Advisor. Find 3 restaurants for breakfast, 3 for lunch and 3 for supper, with good reviews, copy and paste 3 reviews for each restaurant and plot their locations on a map of the city.</w:t>
      </w:r>
    </w:p>
    <w:p w:rsidR="00420E33" w:rsidRDefault="00420E33" w:rsidP="00420E33">
      <w:pPr>
        <w:pStyle w:val="ListParagraph"/>
        <w:numPr>
          <w:ilvl w:val="1"/>
          <w:numId w:val="22"/>
        </w:numPr>
      </w:pPr>
      <w:r>
        <w:t xml:space="preserve">Putting </w:t>
      </w:r>
      <w:proofErr w:type="gramStart"/>
      <w:r>
        <w:t>restaurants,</w:t>
      </w:r>
      <w:proofErr w:type="gramEnd"/>
      <w:r>
        <w:t xml:space="preserve"> and attractions / sightseeing together. MAKING IT ALL FIT! Google calendar. </w:t>
      </w:r>
    </w:p>
    <w:p w:rsidR="00420E33" w:rsidRDefault="00420E33" w:rsidP="00420E33">
      <w:pPr>
        <w:pStyle w:val="ListParagraph"/>
        <w:numPr>
          <w:ilvl w:val="0"/>
          <w:numId w:val="22"/>
        </w:numPr>
      </w:pPr>
      <w:r>
        <w:t>Google Calendar</w:t>
      </w:r>
      <w:r w:rsidR="00C33EF6">
        <w:t>/ Word Document Table</w:t>
      </w:r>
      <w:r>
        <w:t>: Planning the things you want to see, and where you want to go.</w:t>
      </w:r>
    </w:p>
    <w:p w:rsidR="00420E33" w:rsidRPr="0053797D" w:rsidRDefault="00420E33" w:rsidP="00A742CD">
      <w:pPr>
        <w:pStyle w:val="ListParagraph"/>
        <w:numPr>
          <w:ilvl w:val="0"/>
          <w:numId w:val="22"/>
        </w:numPr>
      </w:pPr>
      <w:proofErr w:type="spellStart"/>
      <w:r>
        <w:t>Powerpoint</w:t>
      </w:r>
      <w:proofErr w:type="spellEnd"/>
      <w:r>
        <w:t xml:space="preserve"> – using it properly</w:t>
      </w:r>
    </w:p>
    <w:sectPr w:rsidR="00420E33" w:rsidRPr="0053797D" w:rsidSect="000B6905">
      <w:pgSz w:w="12240" w:h="15840"/>
      <w:pgMar w:top="993" w:right="117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85" w:rsidRDefault="00792285" w:rsidP="00BA2F02">
      <w:pPr>
        <w:spacing w:after="0" w:line="240" w:lineRule="auto"/>
      </w:pPr>
      <w:r>
        <w:separator/>
      </w:r>
    </w:p>
  </w:endnote>
  <w:endnote w:type="continuationSeparator" w:id="0">
    <w:p w:rsidR="00792285" w:rsidRDefault="00792285" w:rsidP="00BA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85" w:rsidRDefault="00792285" w:rsidP="00BA2F02">
      <w:pPr>
        <w:spacing w:after="0" w:line="240" w:lineRule="auto"/>
      </w:pPr>
      <w:r>
        <w:separator/>
      </w:r>
    </w:p>
  </w:footnote>
  <w:footnote w:type="continuationSeparator" w:id="0">
    <w:p w:rsidR="00792285" w:rsidRDefault="00792285" w:rsidP="00BA2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AFF"/>
    <w:multiLevelType w:val="hybridMultilevel"/>
    <w:tmpl w:val="B4A6E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4CAD"/>
    <w:multiLevelType w:val="hybridMultilevel"/>
    <w:tmpl w:val="A274A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D54B3"/>
    <w:multiLevelType w:val="hybridMultilevel"/>
    <w:tmpl w:val="365E3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A3501C"/>
    <w:multiLevelType w:val="hybridMultilevel"/>
    <w:tmpl w:val="7F86B274"/>
    <w:lvl w:ilvl="0" w:tplc="B5644FF2">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7764A06"/>
    <w:multiLevelType w:val="hybridMultilevel"/>
    <w:tmpl w:val="F60E19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C6F8F"/>
    <w:multiLevelType w:val="hybridMultilevel"/>
    <w:tmpl w:val="4FA4C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627EB"/>
    <w:multiLevelType w:val="hybridMultilevel"/>
    <w:tmpl w:val="C8DAF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134CA"/>
    <w:multiLevelType w:val="hybridMultilevel"/>
    <w:tmpl w:val="5750F9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6A0DB4"/>
    <w:multiLevelType w:val="hybridMultilevel"/>
    <w:tmpl w:val="7C6801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16C49"/>
    <w:multiLevelType w:val="hybridMultilevel"/>
    <w:tmpl w:val="9F343042"/>
    <w:lvl w:ilvl="0" w:tplc="E7229DD6">
      <w:start w:val="1"/>
      <w:numFmt w:val="upperLetter"/>
      <w:lvlText w:val="%1)"/>
      <w:lvlJc w:val="left"/>
      <w:pPr>
        <w:tabs>
          <w:tab w:val="num" w:pos="1830"/>
        </w:tabs>
        <w:ind w:left="1830" w:hanging="111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402C22BF"/>
    <w:multiLevelType w:val="hybridMultilevel"/>
    <w:tmpl w:val="7494AD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31996"/>
    <w:multiLevelType w:val="hybridMultilevel"/>
    <w:tmpl w:val="DEF04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A5613D"/>
    <w:multiLevelType w:val="hybridMultilevel"/>
    <w:tmpl w:val="6ED0AA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D8A7459"/>
    <w:multiLevelType w:val="hybridMultilevel"/>
    <w:tmpl w:val="EB2C89DC"/>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DE1640A"/>
    <w:multiLevelType w:val="hybridMultilevel"/>
    <w:tmpl w:val="C5722A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2EB5470"/>
    <w:multiLevelType w:val="hybridMultilevel"/>
    <w:tmpl w:val="A64C1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D550B"/>
    <w:multiLevelType w:val="hybridMultilevel"/>
    <w:tmpl w:val="F71A23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34E7134"/>
    <w:multiLevelType w:val="hybridMultilevel"/>
    <w:tmpl w:val="D1786D78"/>
    <w:lvl w:ilvl="0" w:tplc="EC8EB0A4">
      <w:start w:val="1"/>
      <w:numFmt w:val="decimal"/>
      <w:lvlText w:val="%1)"/>
      <w:lvlJc w:val="left"/>
      <w:pPr>
        <w:ind w:left="720" w:hanging="360"/>
      </w:pPr>
      <w:rPr>
        <w:rFonts w:hint="default"/>
        <w:b w:val="0"/>
        <w:sz w:val="22"/>
        <w:szCs w:val="22"/>
        <w:u w:val="none"/>
      </w:rPr>
    </w:lvl>
    <w:lvl w:ilvl="1" w:tplc="0D664D5E">
      <w:start w:val="1"/>
      <w:numFmt w:val="lowerLetter"/>
      <w:lvlText w:val="%2."/>
      <w:lvlJc w:val="left"/>
      <w:pPr>
        <w:ind w:left="1440" w:hanging="360"/>
      </w:pPr>
      <w:rPr>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3C71740"/>
    <w:multiLevelType w:val="hybridMultilevel"/>
    <w:tmpl w:val="D528E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6312B"/>
    <w:multiLevelType w:val="hybridMultilevel"/>
    <w:tmpl w:val="49C68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5149C"/>
    <w:multiLevelType w:val="hybridMultilevel"/>
    <w:tmpl w:val="D36A2E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4122B1C"/>
    <w:multiLevelType w:val="hybridMultilevel"/>
    <w:tmpl w:val="703C2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66393"/>
    <w:multiLevelType w:val="hybridMultilevel"/>
    <w:tmpl w:val="EC840F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0"/>
  </w:num>
  <w:num w:numId="3">
    <w:abstractNumId w:val="1"/>
  </w:num>
  <w:num w:numId="4">
    <w:abstractNumId w:val="6"/>
  </w:num>
  <w:num w:numId="5">
    <w:abstractNumId w:val="9"/>
  </w:num>
  <w:num w:numId="6">
    <w:abstractNumId w:val="3"/>
  </w:num>
  <w:num w:numId="7">
    <w:abstractNumId w:val="19"/>
  </w:num>
  <w:num w:numId="8">
    <w:abstractNumId w:val="18"/>
  </w:num>
  <w:num w:numId="9">
    <w:abstractNumId w:val="15"/>
  </w:num>
  <w:num w:numId="10">
    <w:abstractNumId w:val="16"/>
  </w:num>
  <w:num w:numId="11">
    <w:abstractNumId w:val="13"/>
  </w:num>
  <w:num w:numId="12">
    <w:abstractNumId w:val="2"/>
  </w:num>
  <w:num w:numId="13">
    <w:abstractNumId w:val="11"/>
  </w:num>
  <w:num w:numId="14">
    <w:abstractNumId w:val="14"/>
  </w:num>
  <w:num w:numId="15">
    <w:abstractNumId w:val="17"/>
  </w:num>
  <w:num w:numId="16">
    <w:abstractNumId w:val="22"/>
  </w:num>
  <w:num w:numId="17">
    <w:abstractNumId w:val="12"/>
  </w:num>
  <w:num w:numId="18">
    <w:abstractNumId w:val="7"/>
  </w:num>
  <w:num w:numId="19">
    <w:abstractNumId w:val="5"/>
  </w:num>
  <w:num w:numId="20">
    <w:abstractNumId w:val="0"/>
  </w:num>
  <w:num w:numId="21">
    <w:abstractNumId w:val="4"/>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14"/>
    <w:rsid w:val="00036AB3"/>
    <w:rsid w:val="00052D0F"/>
    <w:rsid w:val="000809D6"/>
    <w:rsid w:val="00097420"/>
    <w:rsid w:val="000B6905"/>
    <w:rsid w:val="000C2872"/>
    <w:rsid w:val="000F473C"/>
    <w:rsid w:val="001423F8"/>
    <w:rsid w:val="0017201F"/>
    <w:rsid w:val="00231E83"/>
    <w:rsid w:val="002505E8"/>
    <w:rsid w:val="002A2019"/>
    <w:rsid w:val="002A471B"/>
    <w:rsid w:val="002D7794"/>
    <w:rsid w:val="0033016A"/>
    <w:rsid w:val="00341FAE"/>
    <w:rsid w:val="003608B6"/>
    <w:rsid w:val="00361ED7"/>
    <w:rsid w:val="003950D7"/>
    <w:rsid w:val="003A1447"/>
    <w:rsid w:val="003A6133"/>
    <w:rsid w:val="0042098C"/>
    <w:rsid w:val="00420E33"/>
    <w:rsid w:val="00444A67"/>
    <w:rsid w:val="004A1BE2"/>
    <w:rsid w:val="004E7617"/>
    <w:rsid w:val="0053797D"/>
    <w:rsid w:val="0057739D"/>
    <w:rsid w:val="005E6FBB"/>
    <w:rsid w:val="005E7506"/>
    <w:rsid w:val="00615C5A"/>
    <w:rsid w:val="006547F6"/>
    <w:rsid w:val="00673A14"/>
    <w:rsid w:val="006D7ACB"/>
    <w:rsid w:val="00775B95"/>
    <w:rsid w:val="00786196"/>
    <w:rsid w:val="00792285"/>
    <w:rsid w:val="007E6149"/>
    <w:rsid w:val="00810A53"/>
    <w:rsid w:val="00815DB2"/>
    <w:rsid w:val="008349BB"/>
    <w:rsid w:val="008367BD"/>
    <w:rsid w:val="008A7D0F"/>
    <w:rsid w:val="008E26E7"/>
    <w:rsid w:val="0093448B"/>
    <w:rsid w:val="0096200F"/>
    <w:rsid w:val="00996803"/>
    <w:rsid w:val="00A42E0C"/>
    <w:rsid w:val="00A742CD"/>
    <w:rsid w:val="00AF1665"/>
    <w:rsid w:val="00AF6C84"/>
    <w:rsid w:val="00B02B87"/>
    <w:rsid w:val="00B17660"/>
    <w:rsid w:val="00B307C0"/>
    <w:rsid w:val="00B816A8"/>
    <w:rsid w:val="00BA2F02"/>
    <w:rsid w:val="00BD3F93"/>
    <w:rsid w:val="00C33EF6"/>
    <w:rsid w:val="00C8148D"/>
    <w:rsid w:val="00C87AD4"/>
    <w:rsid w:val="00CB5B92"/>
    <w:rsid w:val="00D067C3"/>
    <w:rsid w:val="00D827C2"/>
    <w:rsid w:val="00D83567"/>
    <w:rsid w:val="00DC5C94"/>
    <w:rsid w:val="00DE10E0"/>
    <w:rsid w:val="00DE1115"/>
    <w:rsid w:val="00DE2C57"/>
    <w:rsid w:val="00E0539D"/>
    <w:rsid w:val="00E162F4"/>
    <w:rsid w:val="00E16893"/>
    <w:rsid w:val="00E74669"/>
    <w:rsid w:val="00EE7C0D"/>
    <w:rsid w:val="00EF741A"/>
    <w:rsid w:val="00F22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0A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7ACB"/>
    <w:rPr>
      <w:color w:val="0000FF" w:themeColor="hyperlink"/>
      <w:u w:val="single"/>
    </w:rPr>
  </w:style>
  <w:style w:type="paragraph" w:styleId="Header">
    <w:name w:val="header"/>
    <w:basedOn w:val="Normal"/>
    <w:link w:val="HeaderChar"/>
    <w:uiPriority w:val="99"/>
    <w:semiHidden/>
    <w:unhideWhenUsed/>
    <w:rsid w:val="00BA2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F02"/>
  </w:style>
  <w:style w:type="paragraph" w:styleId="Footer">
    <w:name w:val="footer"/>
    <w:basedOn w:val="Normal"/>
    <w:link w:val="FooterChar"/>
    <w:uiPriority w:val="99"/>
    <w:semiHidden/>
    <w:unhideWhenUsed/>
    <w:rsid w:val="00BA2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F02"/>
  </w:style>
  <w:style w:type="paragraph" w:styleId="BalloonText">
    <w:name w:val="Balloon Text"/>
    <w:basedOn w:val="Normal"/>
    <w:link w:val="BalloonTextChar"/>
    <w:uiPriority w:val="99"/>
    <w:semiHidden/>
    <w:unhideWhenUsed/>
    <w:rsid w:val="00B0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87"/>
    <w:rPr>
      <w:rFonts w:ascii="Tahoma" w:hAnsi="Tahoma" w:cs="Tahoma"/>
      <w:sz w:val="16"/>
      <w:szCs w:val="16"/>
    </w:rPr>
  </w:style>
  <w:style w:type="paragraph" w:styleId="ListParagraph">
    <w:name w:val="List Paragraph"/>
    <w:basedOn w:val="Normal"/>
    <w:uiPriority w:val="34"/>
    <w:qFormat/>
    <w:rsid w:val="0042098C"/>
    <w:pPr>
      <w:ind w:left="720"/>
      <w:contextualSpacing/>
    </w:pPr>
  </w:style>
  <w:style w:type="character" w:customStyle="1" w:styleId="Heading2Char">
    <w:name w:val="Heading 2 Char"/>
    <w:basedOn w:val="DefaultParagraphFont"/>
    <w:link w:val="Heading2"/>
    <w:uiPriority w:val="9"/>
    <w:rsid w:val="00810A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0A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1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7ACB"/>
    <w:rPr>
      <w:color w:val="0000FF" w:themeColor="hyperlink"/>
      <w:u w:val="single"/>
    </w:rPr>
  </w:style>
  <w:style w:type="paragraph" w:styleId="Header">
    <w:name w:val="header"/>
    <w:basedOn w:val="Normal"/>
    <w:link w:val="HeaderChar"/>
    <w:uiPriority w:val="99"/>
    <w:semiHidden/>
    <w:unhideWhenUsed/>
    <w:rsid w:val="00BA2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F02"/>
  </w:style>
  <w:style w:type="paragraph" w:styleId="Footer">
    <w:name w:val="footer"/>
    <w:basedOn w:val="Normal"/>
    <w:link w:val="FooterChar"/>
    <w:uiPriority w:val="99"/>
    <w:semiHidden/>
    <w:unhideWhenUsed/>
    <w:rsid w:val="00BA2F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F02"/>
  </w:style>
  <w:style w:type="paragraph" w:styleId="BalloonText">
    <w:name w:val="Balloon Text"/>
    <w:basedOn w:val="Normal"/>
    <w:link w:val="BalloonTextChar"/>
    <w:uiPriority w:val="99"/>
    <w:semiHidden/>
    <w:unhideWhenUsed/>
    <w:rsid w:val="00B0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87"/>
    <w:rPr>
      <w:rFonts w:ascii="Tahoma" w:hAnsi="Tahoma" w:cs="Tahoma"/>
      <w:sz w:val="16"/>
      <w:szCs w:val="16"/>
    </w:rPr>
  </w:style>
  <w:style w:type="paragraph" w:styleId="ListParagraph">
    <w:name w:val="List Paragraph"/>
    <w:basedOn w:val="Normal"/>
    <w:uiPriority w:val="34"/>
    <w:qFormat/>
    <w:rsid w:val="0042098C"/>
    <w:pPr>
      <w:ind w:left="720"/>
      <w:contextualSpacing/>
    </w:pPr>
  </w:style>
  <w:style w:type="character" w:customStyle="1" w:styleId="Heading2Char">
    <w:name w:val="Heading 2 Char"/>
    <w:basedOn w:val="DefaultParagraphFont"/>
    <w:link w:val="Heading2"/>
    <w:uiPriority w:val="9"/>
    <w:rsid w:val="00810A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 10</dc:creator>
  <cp:lastModifiedBy>Standring, Jonathan (ASD-S)</cp:lastModifiedBy>
  <cp:revision>3</cp:revision>
  <cp:lastPrinted>2010-09-03T13:19:00Z</cp:lastPrinted>
  <dcterms:created xsi:type="dcterms:W3CDTF">2014-08-28T23:51:00Z</dcterms:created>
  <dcterms:modified xsi:type="dcterms:W3CDTF">2014-09-02T14:02:00Z</dcterms:modified>
</cp:coreProperties>
</file>